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00" w:type="dxa"/>
        <w:tblInd w:w="-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8"/>
        <w:gridCol w:w="1237"/>
        <w:gridCol w:w="1021"/>
        <w:gridCol w:w="965"/>
        <w:gridCol w:w="930"/>
        <w:gridCol w:w="1018"/>
        <w:gridCol w:w="994"/>
        <w:gridCol w:w="149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9100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附件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val="en-US" w:eastAsia="zh-CN" w:bidi="ar"/>
              </w:rPr>
              <w:t>1-1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bidi="ar"/>
              </w:rPr>
              <w:t>审核部门核准意见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91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黑体" w:cs="黑体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建设项目名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val="en-US" w:eastAsia="zh-CN" w:bidi="ar"/>
              </w:rPr>
              <w:t>称:木垒县老年活动中心设施配备项目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招标范围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招标组织形式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招标方式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不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采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用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招标方式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1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全部招标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部分招标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自行招标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委托招标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公开招标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邀请招标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勘察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设计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建筑工程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安装工程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监理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设备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重要材料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8" w:hRule="atLeast"/>
        </w:trPr>
        <w:tc>
          <w:tcPr>
            <w:tcW w:w="9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审核部门核准意见说明：</w:t>
            </w:r>
          </w:p>
          <w:p>
            <w:pPr>
              <w:pStyle w:val="2"/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8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sz w:val="44"/>
                <w:szCs w:val="44"/>
                <w:lang w:val="en-US" w:eastAsia="zh-CN" w:bidi="ar"/>
              </w:rPr>
              <w:t>核准</w:t>
            </w:r>
          </w:p>
          <w:p>
            <w:pPr>
              <w:pStyle w:val="2"/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</w:pPr>
          </w:p>
          <w:p>
            <w:pPr>
              <w:spacing w:line="480" w:lineRule="auto"/>
              <w:jc w:val="both"/>
              <w:textAlignment w:val="center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  <w:t xml:space="preserve">                                  </w:t>
            </w:r>
          </w:p>
          <w:p>
            <w:pPr>
              <w:spacing w:line="48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bidi="ar"/>
              </w:rPr>
              <w:t xml:space="preserve"> 审批部门盖章                                                            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  <w:t xml:space="preserve">                      </w:t>
            </w:r>
          </w:p>
          <w:p>
            <w:pPr>
              <w:spacing w:line="48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20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25</w:t>
            </w: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9100" w:type="dxa"/>
            <w:gridSpan w:val="8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注：审批部门在空格注明“核准”或者“不予核准”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2219F"/>
    <w:rsid w:val="4F52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560"/>
      <w:jc w:val="left"/>
    </w:pPr>
    <w:rPr>
      <w:rFonts w:ascii="Calibri" w:hAnsi="Calibri" w:cs="Calibri"/>
      <w:i/>
      <w:i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2025-07-30T10:47:00Z</dcterms:created>
  <dc:creator>木头</dc:creator>
  <cp:lastModifiedBy>木头</cp:lastModifiedBy>
  <dcterms:modified xsi:type="dcterms:W3CDTF">2025-07-30T10:48:34Z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