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25" w:rsidRDefault="00CF5A25" w:rsidP="004D7D38">
      <w:pPr>
        <w:spacing w:line="600" w:lineRule="exact"/>
        <w:ind w:firstLineChars="200" w:firstLine="31680"/>
        <w:jc w:val="left"/>
        <w:rPr>
          <w:rFonts w:ascii="黑体" w:eastAsia="黑体" w:hAnsi="黑体" w:cs="方正小标宋简体"/>
          <w:color w:val="FF0000"/>
          <w:sz w:val="32"/>
          <w:szCs w:val="32"/>
        </w:rPr>
      </w:pPr>
    </w:p>
    <w:p w:rsidR="00CF5A25" w:rsidRDefault="00CF5A2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木垒县残疾人机动车燃油补贴资金</w:t>
      </w:r>
    </w:p>
    <w:p w:rsidR="00CF5A25" w:rsidRDefault="00CF5A2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发放情况公告</w:t>
      </w:r>
    </w:p>
    <w:p w:rsidR="00CF5A25" w:rsidRDefault="00CF5A25">
      <w:pPr>
        <w:rPr>
          <w:rFonts w:ascii="仿宋_GB2312" w:eastAsia="仿宋_GB2312" w:hAnsi="仿宋_GB2312" w:cs="仿宋_GB2312"/>
          <w:sz w:val="32"/>
          <w:szCs w:val="32"/>
        </w:rPr>
      </w:pPr>
    </w:p>
    <w:p w:rsidR="00CF5A25" w:rsidRDefault="00CF5A25">
      <w:pPr>
        <w:spacing w:line="60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年木垒县残疾人燃油补贴补助资金发放情况公告如下。</w:t>
      </w:r>
    </w:p>
    <w:p w:rsidR="00CF5A25" w:rsidRDefault="00CF5A25" w:rsidP="004D7D38">
      <w:pPr>
        <w:spacing w:line="600" w:lineRule="exact"/>
        <w:ind w:firstLineChars="200" w:firstLine="3168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一、补贴政策及标准</w:t>
      </w:r>
    </w:p>
    <w:p w:rsidR="00CF5A25" w:rsidRDefault="00CF5A25" w:rsidP="004D7D38">
      <w:pPr>
        <w:widowControl/>
        <w:spacing w:after="240"/>
        <w:ind w:firstLineChars="200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从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年起，残疾人机动车燃油补贴是国家针对实施燃油税费改革的新形势，享受对象为下肢残疾的持有有效残疾人证、驾驶证和行车证三证统一的残疾人，</w:t>
      </w:r>
    </w:p>
    <w:p w:rsidR="00CF5A25" w:rsidRDefault="00CF5A25" w:rsidP="004D7D38">
      <w:pPr>
        <w:widowControl/>
        <w:spacing w:after="240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残疾人机动车燃油补贴每年每人补助</w:t>
      </w:r>
      <w:r>
        <w:rPr>
          <w:rFonts w:ascii="仿宋_GB2312" w:eastAsia="仿宋_GB2312" w:hAnsi="仿宋_GB2312" w:cs="仿宋_GB2312"/>
          <w:sz w:val="32"/>
          <w:szCs w:val="32"/>
        </w:rPr>
        <w:t>260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CF5A25" w:rsidRDefault="00CF5A25" w:rsidP="004D7D38">
      <w:pPr>
        <w:spacing w:line="600" w:lineRule="exact"/>
        <w:ind w:firstLineChars="200" w:firstLine="316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二、补贴范围及金额</w:t>
      </w:r>
    </w:p>
    <w:p w:rsidR="00CF5A25" w:rsidRDefault="00CF5A25" w:rsidP="004D7D38">
      <w:pPr>
        <w:spacing w:line="60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年全县享受补贴共计</w:t>
      </w:r>
      <w:r>
        <w:rPr>
          <w:rFonts w:ascii="仿宋_GB2312" w:eastAsia="仿宋_GB2312" w:hAnsi="仿宋_GB2312" w:cs="仿宋_GB2312"/>
          <w:sz w:val="32"/>
          <w:szCs w:val="32"/>
        </w:rPr>
        <w:t>165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人，发放补贴资金</w:t>
      </w:r>
      <w:r>
        <w:rPr>
          <w:rFonts w:ascii="仿宋_GB2312" w:eastAsia="仿宋_GB2312" w:cs="Times New Roman"/>
          <w:sz w:val="32"/>
          <w:szCs w:val="32"/>
        </w:rPr>
        <w:t>42900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元（其中：木垒镇补贴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4680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元；照壁山乡补贴</w:t>
      </w:r>
      <w:r>
        <w:rPr>
          <w:rFonts w:ascii="仿宋_GB2312" w:eastAsia="仿宋_GB2312" w:hAnsi="仿宋_GB2312" w:cs="仿宋_GB2312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11180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元；东城镇补贴</w:t>
      </w:r>
      <w:r>
        <w:rPr>
          <w:rFonts w:ascii="仿宋_GB2312" w:eastAsia="仿宋_GB2312" w:hAnsi="仿宋_GB2312" w:cs="仿宋_GB2312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5980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元；英格堡乡补贴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3120</w:t>
      </w:r>
      <w:r>
        <w:rPr>
          <w:rFonts w:ascii="仿宋_GB2312" w:eastAsia="仿宋_GB2312" w:hAnsi="仿宋_GB2312" w:cs="仿宋_GB2312" w:hint="eastAsia"/>
          <w:sz w:val="32"/>
          <w:szCs w:val="32"/>
        </w:rPr>
        <w:t>；雀仁乡补贴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4420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元；博斯坦乡补贴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1300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元；白杨河乡补贴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1040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元；大石头乡补贴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780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元；西吉尔镇补贴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4420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元；新户镇补贴</w:t>
      </w:r>
      <w:r>
        <w:rPr>
          <w:rFonts w:ascii="仿宋_GB2312" w:eastAsia="仿宋_GB2312" w:hAnsi="仿宋_GB2312" w:cs="仿宋_GB2312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r>
        <w:rPr>
          <w:rFonts w:ascii="仿宋_GB2312" w:eastAsia="仿宋_GB2312" w:hAnsi="仿宋_GB2312" w:cs="仿宋_GB2312"/>
          <w:sz w:val="32"/>
          <w:szCs w:val="32"/>
        </w:rPr>
        <w:t>5980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元）。</w:t>
      </w:r>
    </w:p>
    <w:p w:rsidR="00CF5A25" w:rsidRDefault="00CF5A25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残疾人燃油补助资金实行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按年发放的方式，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由木垒县残联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过现金发放，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日前发放到补贴对象手中。</w:t>
      </w:r>
    </w:p>
    <w:p w:rsidR="00CF5A25" w:rsidRDefault="00CF5A25">
      <w:pPr>
        <w:spacing w:line="600" w:lineRule="exact"/>
        <w:ind w:firstLine="63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三、监督服务</w:t>
      </w:r>
    </w:p>
    <w:p w:rsidR="00CF5A25" w:rsidRDefault="00CF5A25">
      <w:pPr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群众如对残疾人机动车燃油补贴资金发放工作有意见建议的，可拨打以下电话。</w:t>
      </w:r>
    </w:p>
    <w:p w:rsidR="00CF5A25" w:rsidRDefault="00CF5A25">
      <w:pPr>
        <w:spacing w:line="600" w:lineRule="exact"/>
        <w:ind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木垒县残联</w:t>
      </w:r>
    </w:p>
    <w:p w:rsidR="00CF5A25" w:rsidRPr="0003034E" w:rsidRDefault="00CF5A25" w:rsidP="004D7D38">
      <w:pPr>
        <w:spacing w:line="600" w:lineRule="exact"/>
        <w:ind w:firstLineChars="5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3034E">
        <w:rPr>
          <w:rFonts w:ascii="仿宋_GB2312" w:eastAsia="仿宋_GB2312" w:hAnsi="仿宋_GB2312" w:cs="仿宋_GB2312" w:hint="eastAsia"/>
          <w:sz w:val="32"/>
          <w:szCs w:val="32"/>
          <w:u w:val="single"/>
        </w:rPr>
        <w:t>刘保之</w:t>
      </w:r>
      <w:r w:rsidRPr="0003034E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Pr="0003034E"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 w:rsidRPr="0003034E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4830420 </w:t>
      </w:r>
    </w:p>
    <w:p w:rsidR="00CF5A25" w:rsidRPr="0003034E" w:rsidRDefault="00CF5A25" w:rsidP="004D7D38">
      <w:pPr>
        <w:spacing w:line="600" w:lineRule="exact"/>
        <w:ind w:firstLineChars="5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3034E">
        <w:rPr>
          <w:rFonts w:ascii="仿宋_GB2312" w:eastAsia="仿宋_GB2312" w:hAnsi="仿宋_GB2312" w:cs="仿宋_GB2312" w:hint="eastAsia"/>
          <w:sz w:val="32"/>
          <w:szCs w:val="32"/>
          <w:u w:val="single"/>
        </w:rPr>
        <w:t>韩雪荣</w:t>
      </w:r>
      <w:r w:rsidRPr="0003034E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Pr="0003034E"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 w:rsidRPr="0003034E">
        <w:rPr>
          <w:rFonts w:ascii="仿宋_GB2312" w:eastAsia="仿宋_GB2312" w:hAnsi="仿宋_GB2312" w:cs="仿宋_GB2312"/>
          <w:sz w:val="32"/>
          <w:szCs w:val="32"/>
          <w:u w:val="single"/>
        </w:rPr>
        <w:t>4830416</w:t>
      </w:r>
    </w:p>
    <w:p w:rsidR="00CF5A25" w:rsidRDefault="00CF5A25" w:rsidP="004D7D38">
      <w:pPr>
        <w:spacing w:line="600" w:lineRule="exact"/>
        <w:ind w:firstLineChars="196" w:firstLine="3168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木垒县财政局</w:t>
      </w:r>
    </w:p>
    <w:p w:rsidR="00CF5A25" w:rsidRPr="000212F3" w:rsidRDefault="00CF5A25" w:rsidP="004D7D38">
      <w:pPr>
        <w:spacing w:line="600" w:lineRule="exact"/>
        <w:ind w:firstLineChars="5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罗云艳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>4824685</w:t>
      </w:r>
    </w:p>
    <w:p w:rsidR="00CF5A25" w:rsidRPr="000212F3" w:rsidRDefault="00CF5A25" w:rsidP="004D7D38">
      <w:pPr>
        <w:spacing w:line="600" w:lineRule="exact"/>
        <w:ind w:firstLineChars="5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杨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雪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4825294  </w:t>
      </w:r>
    </w:p>
    <w:p w:rsidR="00CF5A25" w:rsidRDefault="00CF5A25" w:rsidP="004D7D38">
      <w:pPr>
        <w:spacing w:line="600" w:lineRule="exact"/>
        <w:ind w:firstLineChars="200" w:firstLine="3168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木垒县农商银行</w:t>
      </w:r>
    </w:p>
    <w:p w:rsidR="00CF5A25" w:rsidRPr="000212F3" w:rsidRDefault="00CF5A25" w:rsidP="004D7D38">
      <w:pPr>
        <w:spacing w:line="600" w:lineRule="exact"/>
        <w:ind w:firstLineChars="5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阴少涛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4821875 </w:t>
      </w:r>
    </w:p>
    <w:p w:rsidR="00CF5A25" w:rsidRPr="000212F3" w:rsidRDefault="00CF5A25" w:rsidP="004D7D38">
      <w:pPr>
        <w:spacing w:line="600" w:lineRule="exact"/>
        <w:ind w:firstLineChars="507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杨智慧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Pr="000212F3">
        <w:rPr>
          <w:rFonts w:ascii="仿宋_GB2312" w:eastAsia="仿宋_GB2312" w:hAnsi="仿宋_GB2312" w:cs="仿宋_GB2312" w:hint="eastAsia"/>
          <w:sz w:val="32"/>
          <w:szCs w:val="32"/>
          <w:u w:val="single"/>
        </w:rPr>
        <w:t>联系电话：</w:t>
      </w:r>
      <w:r w:rsidRPr="000212F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4827778 </w:t>
      </w:r>
    </w:p>
    <w:p w:rsidR="00CF5A25" w:rsidRDefault="00CF5A25" w:rsidP="004D7D38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CF5A25" w:rsidRDefault="00CF5A25" w:rsidP="004D7D38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CF5A25" w:rsidRDefault="00CF5A25" w:rsidP="004D7D38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CF5A25" w:rsidRDefault="00CF5A25" w:rsidP="004D7D38">
      <w:pPr>
        <w:spacing w:line="600" w:lineRule="exact"/>
        <w:ind w:firstLineChars="155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CF5A25" w:rsidRDefault="00CF5A25" w:rsidP="004D7D38">
      <w:pPr>
        <w:spacing w:line="600" w:lineRule="exact"/>
        <w:ind w:firstLineChars="14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木垒县残联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</w:t>
      </w:r>
    </w:p>
    <w:p w:rsidR="00CF5A25" w:rsidRDefault="00CF5A25" w:rsidP="004D7D38">
      <w:pPr>
        <w:spacing w:line="600" w:lineRule="exact"/>
        <w:ind w:firstLineChars="12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F5A25" w:rsidSect="005850AE">
      <w:pgSz w:w="11906" w:h="16838"/>
      <w:pgMar w:top="2098" w:right="1418" w:bottom="1928" w:left="1588" w:header="851" w:footer="992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0AE"/>
    <w:rsid w:val="000212F3"/>
    <w:rsid w:val="0003034E"/>
    <w:rsid w:val="00216F77"/>
    <w:rsid w:val="002672E4"/>
    <w:rsid w:val="003D7B18"/>
    <w:rsid w:val="004D7D38"/>
    <w:rsid w:val="005850AE"/>
    <w:rsid w:val="006779A7"/>
    <w:rsid w:val="006E0F0D"/>
    <w:rsid w:val="007F44BC"/>
    <w:rsid w:val="00986CC1"/>
    <w:rsid w:val="009C70F4"/>
    <w:rsid w:val="00A52272"/>
    <w:rsid w:val="00AD576C"/>
    <w:rsid w:val="00B55400"/>
    <w:rsid w:val="00C84F93"/>
    <w:rsid w:val="00CF5A25"/>
    <w:rsid w:val="00D203C7"/>
    <w:rsid w:val="00DA4B20"/>
    <w:rsid w:val="00DE0787"/>
    <w:rsid w:val="13B3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AE"/>
    <w:pPr>
      <w:widowControl w:val="0"/>
      <w:jc w:val="both"/>
    </w:pPr>
    <w:rPr>
      <w:rFonts w:ascii="Calibri" w:hAnsi="Calibri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5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50AE"/>
    <w:rPr>
      <w:rFonts w:cs="Times New Roman"/>
      <w:kern w:val="2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rsid w:val="00585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50AE"/>
    <w:rPr>
      <w:rFonts w:cs="Times New Roman"/>
      <w:kern w:val="2"/>
      <w:sz w:val="18"/>
      <w:szCs w:val="18"/>
      <w:lang w:bidi="ar-SA"/>
    </w:rPr>
  </w:style>
  <w:style w:type="paragraph" w:customStyle="1" w:styleId="1">
    <w:name w:val="批注框文本1"/>
    <w:basedOn w:val="Normal"/>
    <w:link w:val="Char"/>
    <w:uiPriority w:val="99"/>
    <w:rsid w:val="005850AE"/>
    <w:rPr>
      <w:sz w:val="18"/>
      <w:szCs w:val="18"/>
    </w:rPr>
  </w:style>
  <w:style w:type="character" w:customStyle="1" w:styleId="Char">
    <w:name w:val="批注框文本 Char"/>
    <w:basedOn w:val="DefaultParagraphFont"/>
    <w:link w:val="1"/>
    <w:uiPriority w:val="99"/>
    <w:semiHidden/>
    <w:locked/>
    <w:rsid w:val="005850AE"/>
    <w:rPr>
      <w:rFonts w:cs="Times New Roman"/>
      <w:kern w:val="2"/>
      <w:sz w:val="18"/>
      <w:szCs w:val="18"/>
      <w:lang w:bidi="ar-SA"/>
    </w:rPr>
  </w:style>
  <w:style w:type="paragraph" w:customStyle="1" w:styleId="ListParagraph1">
    <w:name w:val="List Paragraph1"/>
    <w:basedOn w:val="Normal"/>
    <w:uiPriority w:val="99"/>
    <w:rsid w:val="005850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108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张莉</dc:creator>
  <cp:keywords/>
  <dc:description/>
  <cp:lastModifiedBy>Lenovo</cp:lastModifiedBy>
  <cp:revision>7</cp:revision>
  <cp:lastPrinted>2019-12-10T02:24:00Z</cp:lastPrinted>
  <dcterms:created xsi:type="dcterms:W3CDTF">2019-12-04T11:06:00Z</dcterms:created>
  <dcterms:modified xsi:type="dcterms:W3CDTF">2020-06-10T14:57:00Z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