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640" w:firstLineChars="200"/>
        <w:jc w:val="left"/>
        <w:rPr>
          <w:rFonts w:hint="eastAsia" w:ascii="黑体" w:hAnsi="黑体" w:eastAsia="黑体" w:cs="方正小标宋简体"/>
          <w:color w:val="FF0000"/>
          <w:sz w:val="32"/>
          <w:szCs w:val="32"/>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木垒哈萨克自治</w:t>
      </w:r>
      <w:r>
        <w:rPr>
          <w:rFonts w:hint="eastAsia" w:ascii="方正小标宋简体" w:hAnsi="方正小标宋简体" w:eastAsia="方正小标宋简体" w:cs="方正小标宋简体"/>
          <w:sz w:val="44"/>
          <w:szCs w:val="44"/>
        </w:rPr>
        <w:t>县草原生态保护补助奖励</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资金发放情况公告</w:t>
      </w:r>
    </w:p>
    <w:p>
      <w:pPr>
        <w:rPr>
          <w:rFonts w:ascii="仿宋_GB2312" w:hAnsi="仿宋_GB2312" w:eastAsia="仿宋_GB2312" w:cs="仿宋_GB2312"/>
          <w:sz w:val="32"/>
          <w:szCs w:val="32"/>
        </w:rPr>
      </w:pPr>
    </w:p>
    <w:p>
      <w:pPr>
        <w:spacing w:line="600" w:lineRule="exact"/>
        <w:ind w:firstLine="64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为认真贯彻习近平新时代中国特色社会主义思想，落实以人民为中心的发展理念，让党的惠民惠农政策有效落实，确保每一分惠民惠农财政补贴资金都用到群众身上，现对</w:t>
      </w:r>
      <w:r>
        <w:rPr>
          <w:rFonts w:hint="eastAsia" w:ascii="仿宋_GB2312" w:hAnsi="仿宋_GB2312" w:eastAsia="仿宋_GB2312" w:cs="仿宋_GB2312"/>
          <w:sz w:val="32"/>
          <w:szCs w:val="32"/>
          <w:lang w:eastAsia="zh-CN"/>
        </w:rPr>
        <w:t>我县</w:t>
      </w:r>
      <w:r>
        <w:rPr>
          <w:rFonts w:hint="eastAsia" w:ascii="仿宋_GB2312" w:hAnsi="仿宋_GB2312" w:eastAsia="仿宋_GB2312" w:cs="仿宋_GB2312"/>
          <w:sz w:val="32"/>
          <w:szCs w:val="32"/>
        </w:rPr>
        <w:t>2019年草原生态保护补助奖励资金发放情况公告如下</w:t>
      </w:r>
      <w:r>
        <w:rPr>
          <w:rFonts w:hint="eastAsia" w:ascii="仿宋_GB2312" w:hAnsi="仿宋_GB2312" w:eastAsia="仿宋_GB2312" w:cs="仿宋_GB2312"/>
          <w:sz w:val="32"/>
          <w:szCs w:val="32"/>
          <w:lang w:eastAsia="zh-CN"/>
        </w:rPr>
        <w:t>：</w:t>
      </w:r>
    </w:p>
    <w:p>
      <w:pPr>
        <w:spacing w:line="600" w:lineRule="exact"/>
        <w:ind w:firstLine="640" w:firstLineChars="200"/>
        <w:jc w:val="left"/>
        <w:rPr>
          <w:rFonts w:ascii="黑体" w:hAnsi="黑体" w:eastAsia="黑体" w:cs="仿宋_GB2312"/>
          <w:sz w:val="32"/>
          <w:szCs w:val="32"/>
        </w:rPr>
      </w:pPr>
      <w:r>
        <w:rPr>
          <w:rFonts w:hint="eastAsia" w:ascii="黑体" w:hAnsi="黑体" w:eastAsia="黑体" w:cs="仿宋_GB2312"/>
          <w:sz w:val="32"/>
          <w:szCs w:val="32"/>
        </w:rPr>
        <w:t>一、补贴政策及标准</w:t>
      </w:r>
    </w:p>
    <w:p>
      <w:pPr>
        <w:spacing w:line="600" w:lineRule="exact"/>
        <w:ind w:firstLine="645"/>
        <w:rPr>
          <w:rFonts w:ascii="仿宋_GB2312" w:hAnsi="仿宋_GB2312" w:eastAsia="仿宋_GB2312" w:cs="仿宋_GB2312"/>
          <w:spacing w:val="-6"/>
          <w:sz w:val="32"/>
          <w:szCs w:val="32"/>
          <w:u w:val="single"/>
        </w:rPr>
      </w:pPr>
      <w:r>
        <w:rPr>
          <w:rFonts w:hint="eastAsia" w:ascii="仿宋_GB2312" w:hAnsi="仿宋_GB2312" w:eastAsia="仿宋_GB2312" w:cs="仿宋_GB2312"/>
          <w:sz w:val="32"/>
          <w:szCs w:val="32"/>
        </w:rPr>
        <w:t>从2011年起，国家在内蒙古等主要草原牧区省区和新疆生产建设兵团全面建立草原生态保护奖励机制，促进草原生态保护和牧民增收，</w:t>
      </w:r>
      <w:r>
        <w:rPr>
          <w:rFonts w:hint="eastAsia" w:ascii="仿宋_GB2312" w:hAnsi="仿宋" w:eastAsia="仿宋_GB2312"/>
          <w:sz w:val="32"/>
          <w:szCs w:val="32"/>
        </w:rPr>
        <w:t>禁牧补助的对象是禁牧区域内承包草原并实施禁牧的牧民；草畜平衡奖励的对象是草畜平衡区域内承包草原并履行草畜平衡义务的牧民</w:t>
      </w:r>
      <w:r>
        <w:rPr>
          <w:rFonts w:hint="eastAsia" w:ascii="仿宋_GB2312" w:hAnsi="仿宋_GB2312" w:eastAsia="仿宋_GB2312" w:cs="仿宋_GB2312"/>
          <w:spacing w:val="-6"/>
          <w:sz w:val="32"/>
          <w:szCs w:val="32"/>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草原生态保护补助奖励资金共三项，一是草原禁牧每亩补助6元，二是草畜平衡（不超核定养殖数量）每亩奖励2.5元，三是水源涵养地每亩补助50元。</w:t>
      </w:r>
    </w:p>
    <w:p>
      <w:pPr>
        <w:spacing w:line="60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二、补贴范围及金额</w:t>
      </w:r>
    </w:p>
    <w:p>
      <w:pPr>
        <w:spacing w:line="600" w:lineRule="exact"/>
        <w:ind w:firstLine="640" w:firstLineChars="200"/>
        <w:jc w:val="left"/>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2019年全</w:t>
      </w:r>
      <w:r>
        <w:rPr>
          <w:rFonts w:hint="eastAsia" w:ascii="仿宋_GB2312" w:hAnsi="仿宋_GB2312" w:eastAsia="仿宋_GB2312" w:cs="仿宋_GB2312"/>
          <w:sz w:val="32"/>
          <w:szCs w:val="32"/>
          <w:u w:val="none"/>
          <w:lang w:eastAsia="zh-CN"/>
        </w:rPr>
        <w:t>县</w:t>
      </w:r>
      <w:r>
        <w:rPr>
          <w:rFonts w:hint="eastAsia" w:ascii="仿宋_GB2312" w:hAnsi="仿宋_GB2312" w:eastAsia="仿宋_GB2312" w:cs="仿宋_GB2312"/>
          <w:sz w:val="32"/>
          <w:szCs w:val="32"/>
          <w:u w:val="none"/>
        </w:rPr>
        <w:t>享受补贴共计</w:t>
      </w:r>
      <w:r>
        <w:rPr>
          <w:rFonts w:hint="eastAsia" w:ascii="仿宋_GB2312" w:hAnsi="仿宋_GB2312" w:eastAsia="仿宋_GB2312" w:cs="仿宋_GB2312"/>
          <w:sz w:val="32"/>
          <w:szCs w:val="32"/>
          <w:u w:val="none"/>
          <w:lang w:val="en-US" w:eastAsia="zh-CN"/>
        </w:rPr>
        <w:t>8个乡（镇）、20071</w:t>
      </w:r>
      <w:r>
        <w:rPr>
          <w:rFonts w:hint="eastAsia" w:ascii="仿宋_GB2312" w:hAnsi="仿宋_GB2312" w:eastAsia="仿宋_GB2312" w:cs="仿宋_GB2312"/>
          <w:sz w:val="32"/>
          <w:szCs w:val="32"/>
          <w:u w:val="none"/>
        </w:rPr>
        <w:t>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5566户</w:t>
      </w:r>
      <w:r>
        <w:rPr>
          <w:rFonts w:hint="eastAsia" w:ascii="仿宋_GB2312" w:hAnsi="仿宋_GB2312" w:eastAsia="仿宋_GB2312" w:cs="仿宋_GB2312"/>
          <w:sz w:val="32"/>
          <w:szCs w:val="32"/>
          <w:u w:val="none"/>
        </w:rPr>
        <w:t>，发放补贴资金</w:t>
      </w:r>
      <w:r>
        <w:rPr>
          <w:rFonts w:hint="eastAsia" w:ascii="仿宋_GB2312" w:eastAsia="仿宋_GB2312" w:cs="Times New Roman"/>
          <w:sz w:val="32"/>
          <w:szCs w:val="32"/>
          <w:u w:val="none"/>
          <w:lang w:val="en-US" w:eastAsia="zh-CN"/>
        </w:rPr>
        <w:t>61864925.94</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其中：</w:t>
      </w:r>
      <w:r>
        <w:rPr>
          <w:rFonts w:hint="eastAsia" w:ascii="仿宋_GB2312" w:hAnsi="仿宋_GB2312" w:eastAsia="仿宋_GB2312" w:cs="仿宋_GB2312"/>
          <w:sz w:val="32"/>
          <w:szCs w:val="32"/>
          <w:u w:val="none"/>
          <w:lang w:eastAsia="zh-CN"/>
        </w:rPr>
        <w:t>大石头</w:t>
      </w:r>
      <w:r>
        <w:rPr>
          <w:rFonts w:hint="eastAsia" w:ascii="仿宋_GB2312" w:hAnsi="仿宋_GB2312" w:eastAsia="仿宋_GB2312" w:cs="仿宋_GB2312"/>
          <w:sz w:val="32"/>
          <w:szCs w:val="32"/>
          <w:u w:val="none"/>
        </w:rPr>
        <w:t>乡补贴</w:t>
      </w:r>
      <w:r>
        <w:rPr>
          <w:rFonts w:hint="eastAsia" w:ascii="仿宋_GB2312" w:hAnsi="仿宋_GB2312" w:eastAsia="仿宋_GB2312" w:cs="仿宋_GB2312"/>
          <w:sz w:val="32"/>
          <w:szCs w:val="32"/>
          <w:u w:val="none"/>
          <w:lang w:val="en-US" w:eastAsia="zh-CN"/>
        </w:rPr>
        <w:t>6261</w:t>
      </w:r>
      <w:r>
        <w:rPr>
          <w:rFonts w:hint="eastAsia" w:ascii="仿宋_GB2312" w:hAnsi="仿宋_GB2312" w:eastAsia="仿宋_GB2312" w:cs="仿宋_GB2312"/>
          <w:sz w:val="32"/>
          <w:szCs w:val="32"/>
          <w:u w:val="none"/>
        </w:rPr>
        <w:t>人、</w:t>
      </w:r>
      <w:r>
        <w:rPr>
          <w:rFonts w:hint="eastAsia" w:ascii="仿宋_GB2312" w:hAnsi="仿宋_GB2312" w:eastAsia="仿宋_GB2312" w:cs="仿宋_GB2312"/>
          <w:sz w:val="32"/>
          <w:szCs w:val="32"/>
          <w:u w:val="none"/>
          <w:lang w:val="en-US" w:eastAsia="zh-CN"/>
        </w:rPr>
        <w:t>1800户、26440533.79</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eastAsia="zh-CN"/>
        </w:rPr>
        <w:t>博斯坦乡</w:t>
      </w:r>
      <w:r>
        <w:rPr>
          <w:rFonts w:hint="eastAsia" w:ascii="仿宋_GB2312" w:hAnsi="仿宋_GB2312" w:eastAsia="仿宋_GB2312" w:cs="仿宋_GB2312"/>
          <w:sz w:val="32"/>
          <w:szCs w:val="32"/>
          <w:u w:val="none"/>
        </w:rPr>
        <w:t>补贴</w:t>
      </w:r>
      <w:r>
        <w:rPr>
          <w:rFonts w:hint="eastAsia" w:ascii="仿宋_GB2312" w:hAnsi="仿宋_GB2312" w:eastAsia="仿宋_GB2312" w:cs="仿宋_GB2312"/>
          <w:sz w:val="32"/>
          <w:szCs w:val="32"/>
          <w:u w:val="none"/>
          <w:lang w:val="en-US" w:eastAsia="zh-CN"/>
        </w:rPr>
        <w:t>3175</w:t>
      </w:r>
      <w:r>
        <w:rPr>
          <w:rFonts w:hint="eastAsia" w:ascii="仿宋_GB2312" w:hAnsi="仿宋_GB2312" w:eastAsia="仿宋_GB2312" w:cs="仿宋_GB2312"/>
          <w:sz w:val="32"/>
          <w:szCs w:val="32"/>
          <w:u w:val="none"/>
        </w:rPr>
        <w:t>人、</w:t>
      </w:r>
      <w:r>
        <w:rPr>
          <w:rFonts w:hint="eastAsia" w:ascii="仿宋_GB2312" w:hAnsi="仿宋_GB2312" w:eastAsia="仿宋_GB2312" w:cs="仿宋_GB2312"/>
          <w:sz w:val="32"/>
          <w:szCs w:val="32"/>
          <w:u w:val="none"/>
          <w:lang w:val="en-US" w:eastAsia="zh-CN"/>
        </w:rPr>
        <w:t>863户、5412068.5</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eastAsia="zh-CN"/>
        </w:rPr>
        <w:t>；白杨河乡</w:t>
      </w:r>
      <w:r>
        <w:rPr>
          <w:rFonts w:hint="eastAsia" w:ascii="仿宋_GB2312" w:hAnsi="仿宋_GB2312" w:eastAsia="仿宋_GB2312" w:cs="仿宋_GB2312"/>
          <w:sz w:val="32"/>
          <w:szCs w:val="32"/>
          <w:u w:val="none"/>
        </w:rPr>
        <w:t>补贴</w:t>
      </w:r>
      <w:r>
        <w:rPr>
          <w:rFonts w:hint="eastAsia" w:ascii="仿宋_GB2312" w:hAnsi="仿宋_GB2312" w:eastAsia="仿宋_GB2312" w:cs="仿宋_GB2312"/>
          <w:sz w:val="32"/>
          <w:szCs w:val="32"/>
          <w:u w:val="none"/>
          <w:lang w:val="en-US" w:eastAsia="zh-CN"/>
        </w:rPr>
        <w:t>1083</w:t>
      </w:r>
      <w:r>
        <w:rPr>
          <w:rFonts w:hint="eastAsia" w:ascii="仿宋_GB2312" w:hAnsi="仿宋_GB2312" w:eastAsia="仿宋_GB2312" w:cs="仿宋_GB2312"/>
          <w:sz w:val="32"/>
          <w:szCs w:val="32"/>
          <w:u w:val="none"/>
        </w:rPr>
        <w:t>人、</w:t>
      </w:r>
      <w:r>
        <w:rPr>
          <w:rFonts w:hint="eastAsia" w:ascii="仿宋_GB2312" w:hAnsi="仿宋_GB2312" w:eastAsia="仿宋_GB2312" w:cs="仿宋_GB2312"/>
          <w:sz w:val="32"/>
          <w:szCs w:val="32"/>
          <w:u w:val="none"/>
          <w:lang w:val="en-US" w:eastAsia="zh-CN"/>
        </w:rPr>
        <w:t>304户、1206964.15</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eastAsia="zh-CN"/>
        </w:rPr>
        <w:t>乌孜别克乡</w:t>
      </w:r>
      <w:r>
        <w:rPr>
          <w:rFonts w:hint="eastAsia" w:ascii="仿宋_GB2312" w:hAnsi="仿宋_GB2312" w:eastAsia="仿宋_GB2312" w:cs="仿宋_GB2312"/>
          <w:sz w:val="32"/>
          <w:szCs w:val="32"/>
          <w:u w:val="none"/>
        </w:rPr>
        <w:t>补贴</w:t>
      </w:r>
      <w:r>
        <w:rPr>
          <w:rFonts w:hint="eastAsia" w:ascii="仿宋_GB2312" w:hAnsi="仿宋_GB2312" w:eastAsia="仿宋_GB2312" w:cs="仿宋_GB2312"/>
          <w:sz w:val="32"/>
          <w:szCs w:val="32"/>
          <w:u w:val="none"/>
          <w:lang w:val="en-US" w:eastAsia="zh-CN"/>
        </w:rPr>
        <w:t>2823</w:t>
      </w:r>
      <w:r>
        <w:rPr>
          <w:rFonts w:hint="eastAsia" w:ascii="仿宋_GB2312" w:hAnsi="仿宋_GB2312" w:eastAsia="仿宋_GB2312" w:cs="仿宋_GB2312"/>
          <w:sz w:val="32"/>
          <w:szCs w:val="32"/>
          <w:u w:val="none"/>
        </w:rPr>
        <w:t>人、</w:t>
      </w:r>
      <w:r>
        <w:rPr>
          <w:rFonts w:hint="eastAsia" w:ascii="仿宋_GB2312" w:hAnsi="仿宋_GB2312" w:eastAsia="仿宋_GB2312" w:cs="仿宋_GB2312"/>
          <w:sz w:val="32"/>
          <w:szCs w:val="32"/>
          <w:u w:val="none"/>
          <w:lang w:val="en-US" w:eastAsia="zh-CN"/>
        </w:rPr>
        <w:t>829户、8254395.55</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eastAsia="zh-CN"/>
        </w:rPr>
        <w:t>雀仁乡</w:t>
      </w:r>
      <w:r>
        <w:rPr>
          <w:rFonts w:hint="eastAsia" w:ascii="仿宋_GB2312" w:hAnsi="仿宋_GB2312" w:eastAsia="仿宋_GB2312" w:cs="仿宋_GB2312"/>
          <w:sz w:val="32"/>
          <w:szCs w:val="32"/>
          <w:u w:val="none"/>
        </w:rPr>
        <w:t>补贴</w:t>
      </w:r>
      <w:r>
        <w:rPr>
          <w:rFonts w:hint="eastAsia" w:ascii="仿宋_GB2312" w:hAnsi="仿宋_GB2312" w:eastAsia="仿宋_GB2312" w:cs="仿宋_GB2312"/>
          <w:sz w:val="32"/>
          <w:szCs w:val="32"/>
          <w:u w:val="none"/>
          <w:lang w:val="en-US" w:eastAsia="zh-CN"/>
        </w:rPr>
        <w:t>3050</w:t>
      </w:r>
      <w:r>
        <w:rPr>
          <w:rFonts w:hint="eastAsia" w:ascii="仿宋_GB2312" w:hAnsi="仿宋_GB2312" w:eastAsia="仿宋_GB2312" w:cs="仿宋_GB2312"/>
          <w:sz w:val="32"/>
          <w:szCs w:val="32"/>
          <w:u w:val="none"/>
        </w:rPr>
        <w:t>人、</w:t>
      </w:r>
      <w:r>
        <w:rPr>
          <w:rFonts w:hint="eastAsia" w:ascii="仿宋_GB2312" w:hAnsi="仿宋_GB2312" w:eastAsia="仿宋_GB2312" w:cs="仿宋_GB2312"/>
          <w:sz w:val="32"/>
          <w:szCs w:val="32"/>
          <w:u w:val="none"/>
          <w:lang w:val="en-US" w:eastAsia="zh-CN"/>
        </w:rPr>
        <w:t>840户、8110945</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eastAsia="zh-CN"/>
        </w:rPr>
        <w:t>东城镇</w:t>
      </w:r>
      <w:r>
        <w:rPr>
          <w:rFonts w:hint="eastAsia" w:ascii="仿宋_GB2312" w:hAnsi="仿宋_GB2312" w:eastAsia="仿宋_GB2312" w:cs="仿宋_GB2312"/>
          <w:sz w:val="32"/>
          <w:szCs w:val="32"/>
          <w:u w:val="none"/>
        </w:rPr>
        <w:t>补贴</w:t>
      </w:r>
      <w:r>
        <w:rPr>
          <w:rFonts w:hint="eastAsia" w:ascii="仿宋_GB2312" w:hAnsi="仿宋_GB2312" w:eastAsia="仿宋_GB2312" w:cs="仿宋_GB2312"/>
          <w:sz w:val="32"/>
          <w:szCs w:val="32"/>
          <w:u w:val="none"/>
          <w:lang w:val="en-US" w:eastAsia="zh-CN"/>
        </w:rPr>
        <w:t>2369</w:t>
      </w:r>
      <w:r>
        <w:rPr>
          <w:rFonts w:hint="eastAsia" w:ascii="仿宋_GB2312" w:hAnsi="仿宋_GB2312" w:eastAsia="仿宋_GB2312" w:cs="仿宋_GB2312"/>
          <w:sz w:val="32"/>
          <w:szCs w:val="32"/>
          <w:u w:val="none"/>
        </w:rPr>
        <w:t>人、</w:t>
      </w:r>
      <w:r>
        <w:rPr>
          <w:rFonts w:hint="eastAsia" w:ascii="仿宋_GB2312" w:hAnsi="仿宋_GB2312" w:eastAsia="仿宋_GB2312" w:cs="仿宋_GB2312"/>
          <w:sz w:val="32"/>
          <w:szCs w:val="32"/>
          <w:u w:val="none"/>
          <w:lang w:val="en-US" w:eastAsia="zh-CN"/>
        </w:rPr>
        <w:t>552户、7066656.45</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eastAsia="zh-CN"/>
        </w:rPr>
        <w:t>新户镇</w:t>
      </w:r>
      <w:r>
        <w:rPr>
          <w:rFonts w:hint="eastAsia" w:ascii="仿宋_GB2312" w:hAnsi="仿宋_GB2312" w:eastAsia="仿宋_GB2312" w:cs="仿宋_GB2312"/>
          <w:sz w:val="32"/>
          <w:szCs w:val="32"/>
          <w:u w:val="none"/>
        </w:rPr>
        <w:t>补贴</w:t>
      </w:r>
      <w:r>
        <w:rPr>
          <w:rFonts w:hint="eastAsia" w:ascii="仿宋_GB2312" w:hAnsi="仿宋_GB2312" w:eastAsia="仿宋_GB2312" w:cs="仿宋_GB2312"/>
          <w:sz w:val="32"/>
          <w:szCs w:val="32"/>
          <w:u w:val="none"/>
          <w:lang w:val="en-US" w:eastAsia="zh-CN"/>
        </w:rPr>
        <w:t>519</w:t>
      </w:r>
      <w:r>
        <w:rPr>
          <w:rFonts w:hint="eastAsia" w:ascii="仿宋_GB2312" w:hAnsi="仿宋_GB2312" w:eastAsia="仿宋_GB2312" w:cs="仿宋_GB2312"/>
          <w:sz w:val="32"/>
          <w:szCs w:val="32"/>
          <w:u w:val="none"/>
        </w:rPr>
        <w:t>人、</w:t>
      </w:r>
      <w:r>
        <w:rPr>
          <w:rFonts w:hint="eastAsia" w:ascii="仿宋_GB2312" w:hAnsi="仿宋_GB2312" w:eastAsia="仿宋_GB2312" w:cs="仿宋_GB2312"/>
          <w:sz w:val="32"/>
          <w:szCs w:val="32"/>
          <w:u w:val="none"/>
          <w:lang w:val="en-US" w:eastAsia="zh-CN"/>
        </w:rPr>
        <w:t>141户、4278125</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eastAsia="zh-CN"/>
        </w:rPr>
        <w:t>照壁山乡</w:t>
      </w:r>
      <w:r>
        <w:rPr>
          <w:rFonts w:hint="eastAsia" w:ascii="仿宋_GB2312" w:hAnsi="仿宋_GB2312" w:eastAsia="仿宋_GB2312" w:cs="仿宋_GB2312"/>
          <w:sz w:val="32"/>
          <w:szCs w:val="32"/>
          <w:u w:val="none"/>
        </w:rPr>
        <w:t>补贴</w:t>
      </w:r>
      <w:r>
        <w:rPr>
          <w:rFonts w:hint="eastAsia" w:ascii="仿宋_GB2312" w:hAnsi="仿宋_GB2312" w:eastAsia="仿宋_GB2312" w:cs="仿宋_GB2312"/>
          <w:sz w:val="32"/>
          <w:szCs w:val="32"/>
          <w:u w:val="none"/>
          <w:lang w:val="en-US" w:eastAsia="zh-CN"/>
        </w:rPr>
        <w:t>791</w:t>
      </w:r>
      <w:r>
        <w:rPr>
          <w:rFonts w:hint="eastAsia" w:ascii="仿宋_GB2312" w:hAnsi="仿宋_GB2312" w:eastAsia="仿宋_GB2312" w:cs="仿宋_GB2312"/>
          <w:sz w:val="32"/>
          <w:szCs w:val="32"/>
          <w:u w:val="none"/>
        </w:rPr>
        <w:t>人、</w:t>
      </w:r>
      <w:r>
        <w:rPr>
          <w:rFonts w:hint="eastAsia" w:ascii="仿宋_GB2312" w:hAnsi="仿宋_GB2312" w:eastAsia="仿宋_GB2312" w:cs="仿宋_GB2312"/>
          <w:sz w:val="32"/>
          <w:szCs w:val="32"/>
          <w:u w:val="none"/>
          <w:lang w:val="en-US" w:eastAsia="zh-CN"/>
        </w:rPr>
        <w:t>237户、1095237.5</w:t>
      </w:r>
      <w:r>
        <w:rPr>
          <w:rFonts w:hint="eastAsia" w:ascii="仿宋_GB2312" w:hAnsi="仿宋_GB2312" w:eastAsia="仿宋_GB2312" w:cs="仿宋_GB2312"/>
          <w:sz w:val="32"/>
          <w:szCs w:val="32"/>
          <w:u w:val="none"/>
        </w:rPr>
        <w:t>元。</w:t>
      </w:r>
    </w:p>
    <w:p>
      <w:pPr>
        <w:spacing w:line="600" w:lineRule="exact"/>
        <w:ind w:firstLine="63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草原生态保护补助奖励资金实行按年发放的方式，由县财政局根据县</w:t>
      </w:r>
      <w:r>
        <w:rPr>
          <w:rFonts w:hint="eastAsia" w:ascii="仿宋_GB2312" w:hAnsi="仿宋_GB2312" w:eastAsia="仿宋_GB2312" w:cs="仿宋_GB2312"/>
          <w:sz w:val="32"/>
          <w:szCs w:val="32"/>
          <w:u w:val="none"/>
          <w:lang w:eastAsia="zh-CN"/>
        </w:rPr>
        <w:t>自然资源局</w:t>
      </w:r>
      <w:r>
        <w:rPr>
          <w:rFonts w:hint="eastAsia" w:ascii="仿宋_GB2312" w:hAnsi="仿宋_GB2312" w:eastAsia="仿宋_GB2312" w:cs="仿宋_GB2312"/>
          <w:sz w:val="32"/>
          <w:szCs w:val="32"/>
          <w:u w:val="none"/>
        </w:rPr>
        <w:t>提供的经过终审确认的草原面积</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乡（镇）人民政府提供的补贴清册，通过</w:t>
      </w:r>
      <w:r>
        <w:rPr>
          <w:rFonts w:hint="eastAsia" w:ascii="仿宋_GB2312" w:hAnsi="仿宋_GB2312" w:eastAsia="仿宋_GB2312" w:cs="仿宋_GB2312"/>
          <w:sz w:val="32"/>
          <w:szCs w:val="32"/>
          <w:u w:val="none"/>
          <w:lang w:eastAsia="zh-CN"/>
        </w:rPr>
        <w:t>农业银行、</w:t>
      </w:r>
      <w:r>
        <w:rPr>
          <w:rFonts w:hint="eastAsia" w:ascii="仿宋_GB2312" w:hAnsi="仿宋_GB2312" w:eastAsia="仿宋_GB2312" w:cs="仿宋_GB2312"/>
          <w:sz w:val="32"/>
          <w:szCs w:val="32"/>
          <w:u w:val="none"/>
        </w:rPr>
        <w:t>农商银行，以“一卡（折）通”方式9月</w:t>
      </w:r>
      <w:r>
        <w:rPr>
          <w:rFonts w:hint="eastAsia" w:ascii="仿宋_GB2312" w:hAnsi="仿宋_GB2312" w:eastAsia="仿宋_GB2312" w:cs="仿宋_GB2312"/>
          <w:sz w:val="32"/>
          <w:szCs w:val="32"/>
          <w:u w:val="none"/>
          <w:lang w:val="en-US" w:eastAsia="zh-CN"/>
        </w:rPr>
        <w:t>30</w:t>
      </w:r>
      <w:r>
        <w:rPr>
          <w:rFonts w:hint="eastAsia" w:ascii="仿宋_GB2312" w:hAnsi="仿宋_GB2312" w:eastAsia="仿宋_GB2312" w:cs="仿宋_GB2312"/>
          <w:sz w:val="32"/>
          <w:szCs w:val="32"/>
          <w:u w:val="none"/>
        </w:rPr>
        <w:t>日前发放到补贴对象银行卡。</w:t>
      </w:r>
    </w:p>
    <w:p>
      <w:pPr>
        <w:spacing w:line="600" w:lineRule="exact"/>
        <w:ind w:firstLine="630"/>
        <w:rPr>
          <w:rFonts w:ascii="黑体" w:hAnsi="黑体" w:eastAsia="黑体" w:cs="仿宋_GB2312"/>
          <w:sz w:val="32"/>
          <w:szCs w:val="32"/>
        </w:rPr>
      </w:pPr>
      <w:r>
        <w:rPr>
          <w:rFonts w:hint="eastAsia" w:ascii="黑体" w:hAnsi="黑体" w:eastAsia="黑体" w:cs="仿宋_GB2312"/>
          <w:sz w:val="32"/>
          <w:szCs w:val="32"/>
        </w:rPr>
        <w:t>三、监督服务</w:t>
      </w:r>
    </w:p>
    <w:p>
      <w:pPr>
        <w:spacing w:line="600" w:lineRule="exact"/>
        <w:ind w:firstLine="63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群众如对草原生态保护补助资金发放工作有意见建议的，可拨打以下电话</w:t>
      </w:r>
      <w:r>
        <w:rPr>
          <w:rFonts w:hint="eastAsia" w:ascii="仿宋_GB2312" w:hAnsi="仿宋_GB2312" w:eastAsia="仿宋_GB2312" w:cs="仿宋_GB2312"/>
          <w:sz w:val="32"/>
          <w:szCs w:val="32"/>
          <w:lang w:eastAsia="zh-CN"/>
        </w:rPr>
        <w:t>：</w:t>
      </w:r>
    </w:p>
    <w:p>
      <w:pPr>
        <w:spacing w:line="600" w:lineRule="exact"/>
        <w:ind w:firstLine="630"/>
        <w:rPr>
          <w:rFonts w:hint="eastAsia" w:ascii="仿宋_GB2312" w:hAnsi="仿宋_GB2312" w:eastAsia="仿宋_GB2312" w:cs="仿宋_GB2312"/>
          <w:b/>
          <w:bCs/>
          <w:sz w:val="32"/>
          <w:szCs w:val="32"/>
          <w:u w:val="none"/>
          <w:lang w:eastAsia="zh-CN"/>
        </w:rPr>
      </w:pPr>
      <w:r>
        <w:rPr>
          <w:rFonts w:hint="eastAsia" w:ascii="仿宋_GB2312" w:hAnsi="仿宋_GB2312" w:eastAsia="仿宋_GB2312" w:cs="仿宋_GB2312"/>
          <w:b/>
          <w:bCs/>
          <w:sz w:val="32"/>
          <w:szCs w:val="32"/>
          <w:u w:val="none"/>
        </w:rPr>
        <w:t>1.</w:t>
      </w:r>
      <w:r>
        <w:rPr>
          <w:rFonts w:hint="eastAsia" w:ascii="仿宋_GB2312" w:hAnsi="仿宋_GB2312" w:eastAsia="仿宋_GB2312" w:cs="仿宋_GB2312"/>
          <w:b/>
          <w:bCs/>
          <w:sz w:val="32"/>
          <w:szCs w:val="32"/>
          <w:u w:val="none"/>
          <w:lang w:eastAsia="zh-CN"/>
        </w:rPr>
        <w:t>木垒县自然资源局</w:t>
      </w:r>
    </w:p>
    <w:p>
      <w:pPr>
        <w:spacing w:line="600" w:lineRule="exact"/>
        <w:ind w:firstLine="63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主要负责人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lang w:eastAsia="zh-CN"/>
        </w:rPr>
        <w:t>李</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lang w:eastAsia="zh-CN"/>
        </w:rPr>
        <w:t>树</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lang w:eastAsia="zh-CN"/>
        </w:rPr>
        <w:t>军</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联系电话：</w:t>
      </w:r>
      <w:r>
        <w:rPr>
          <w:rFonts w:hint="eastAsia" w:ascii="仿宋_GB2312" w:hAnsi="仿宋_GB2312" w:eastAsia="仿宋_GB2312" w:cs="仿宋_GB2312"/>
          <w:sz w:val="32"/>
          <w:szCs w:val="32"/>
          <w:u w:val="none"/>
          <w:lang w:val="en-US" w:eastAsia="zh-CN"/>
        </w:rPr>
        <w:t>4822010</w:t>
      </w:r>
      <w:r>
        <w:rPr>
          <w:rFonts w:hint="eastAsia" w:ascii="仿宋_GB2312" w:hAnsi="仿宋_GB2312" w:eastAsia="仿宋_GB2312" w:cs="仿宋_GB2312"/>
          <w:sz w:val="32"/>
          <w:szCs w:val="32"/>
          <w:u w:val="none"/>
        </w:rPr>
        <w:t xml:space="preserve"> </w:t>
      </w:r>
    </w:p>
    <w:p>
      <w:pPr>
        <w:spacing w:line="60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经  办  人：</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lang w:eastAsia="zh-CN"/>
        </w:rPr>
        <w:t>那斯甫俭</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联系电话：</w:t>
      </w:r>
      <w:r>
        <w:rPr>
          <w:rFonts w:hint="eastAsia" w:ascii="仿宋_GB2312" w:hAnsi="仿宋_GB2312" w:eastAsia="仿宋_GB2312" w:cs="仿宋_GB2312"/>
          <w:sz w:val="32"/>
          <w:szCs w:val="32"/>
          <w:u w:val="none"/>
          <w:lang w:val="en-US" w:eastAsia="zh-CN"/>
        </w:rPr>
        <w:t>8229230</w:t>
      </w:r>
      <w:r>
        <w:rPr>
          <w:rFonts w:hint="eastAsia" w:ascii="仿宋_GB2312" w:hAnsi="仿宋_GB2312" w:eastAsia="仿宋_GB2312" w:cs="仿宋_GB2312"/>
          <w:sz w:val="32"/>
          <w:szCs w:val="32"/>
          <w:u w:val="none"/>
        </w:rPr>
        <w:t xml:space="preserve"> </w:t>
      </w:r>
    </w:p>
    <w:p>
      <w:pPr>
        <w:spacing w:line="600" w:lineRule="exact"/>
        <w:ind w:firstLine="630" w:firstLineChars="196"/>
        <w:rPr>
          <w:rFonts w:hint="eastAsia" w:ascii="仿宋_GB2312" w:hAnsi="仿宋_GB2312" w:eastAsia="仿宋_GB2312" w:cs="仿宋_GB2312"/>
          <w:b/>
          <w:bCs/>
          <w:sz w:val="32"/>
          <w:szCs w:val="32"/>
          <w:u w:val="none"/>
          <w:lang w:eastAsia="zh-CN"/>
        </w:rPr>
      </w:pPr>
      <w:r>
        <w:rPr>
          <w:rFonts w:hint="eastAsia" w:ascii="仿宋_GB2312" w:hAnsi="仿宋_GB2312" w:eastAsia="仿宋_GB2312" w:cs="仿宋_GB2312"/>
          <w:b/>
          <w:bCs/>
          <w:sz w:val="32"/>
          <w:szCs w:val="32"/>
          <w:u w:val="none"/>
        </w:rPr>
        <w:t>2.</w:t>
      </w:r>
      <w:r>
        <w:rPr>
          <w:rFonts w:hint="eastAsia" w:ascii="仿宋_GB2312" w:hAnsi="仿宋_GB2312" w:eastAsia="仿宋_GB2312" w:cs="仿宋_GB2312"/>
          <w:b/>
          <w:bCs/>
          <w:sz w:val="32"/>
          <w:szCs w:val="32"/>
          <w:u w:val="none"/>
          <w:lang w:eastAsia="zh-CN"/>
        </w:rPr>
        <w:t>木垒县农业农村局</w:t>
      </w:r>
    </w:p>
    <w:p>
      <w:pPr>
        <w:spacing w:line="60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主要负责人：</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lang w:eastAsia="zh-CN"/>
        </w:rPr>
        <w:t>殷向东</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联系电话：</w:t>
      </w:r>
      <w:r>
        <w:rPr>
          <w:rFonts w:hint="eastAsia" w:ascii="仿宋_GB2312" w:hAnsi="仿宋_GB2312" w:eastAsia="仿宋_GB2312" w:cs="仿宋_GB2312"/>
          <w:sz w:val="32"/>
          <w:szCs w:val="32"/>
          <w:u w:val="none"/>
          <w:lang w:val="en-US" w:eastAsia="zh-CN"/>
        </w:rPr>
        <w:t>4831935</w:t>
      </w:r>
      <w:r>
        <w:rPr>
          <w:rFonts w:hint="eastAsia" w:ascii="仿宋_GB2312" w:hAnsi="仿宋_GB2312" w:eastAsia="仿宋_GB2312" w:cs="仿宋_GB2312"/>
          <w:sz w:val="32"/>
          <w:szCs w:val="32"/>
          <w:u w:val="none"/>
        </w:rPr>
        <w:t xml:space="preserve"> </w:t>
      </w:r>
    </w:p>
    <w:p>
      <w:pPr>
        <w:spacing w:line="60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经  办  人：</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lang w:eastAsia="zh-CN"/>
        </w:rPr>
        <w:t>马尔旦</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联系电话：</w:t>
      </w:r>
      <w:r>
        <w:rPr>
          <w:rFonts w:hint="eastAsia" w:ascii="仿宋_GB2312" w:hAnsi="仿宋_GB2312" w:eastAsia="仿宋_GB2312" w:cs="仿宋_GB2312"/>
          <w:sz w:val="32"/>
          <w:szCs w:val="32"/>
          <w:u w:val="none"/>
          <w:lang w:val="en-US" w:eastAsia="zh-CN"/>
        </w:rPr>
        <w:t>4831931</w:t>
      </w:r>
      <w:r>
        <w:rPr>
          <w:rFonts w:hint="eastAsia" w:ascii="仿宋_GB2312" w:hAnsi="仿宋_GB2312" w:eastAsia="仿宋_GB2312" w:cs="仿宋_GB2312"/>
          <w:sz w:val="32"/>
          <w:szCs w:val="32"/>
          <w:u w:val="none"/>
        </w:rPr>
        <w:t xml:space="preserve"> </w:t>
      </w:r>
    </w:p>
    <w:p>
      <w:pPr>
        <w:spacing w:line="600" w:lineRule="exact"/>
        <w:ind w:firstLine="643" w:firstLineChars="200"/>
        <w:jc w:val="left"/>
        <w:rPr>
          <w:rFonts w:hint="eastAsia" w:ascii="仿宋_GB2312" w:hAnsi="仿宋_GB2312" w:eastAsia="仿宋_GB2312" w:cs="仿宋_GB2312"/>
          <w:b/>
          <w:bCs/>
          <w:sz w:val="32"/>
          <w:szCs w:val="32"/>
          <w:u w:val="none"/>
          <w:lang w:eastAsia="zh-CN"/>
        </w:rPr>
      </w:pPr>
      <w:r>
        <w:rPr>
          <w:rFonts w:hint="eastAsia" w:ascii="仿宋_GB2312" w:hAnsi="仿宋_GB2312" w:eastAsia="仿宋_GB2312" w:cs="仿宋_GB2312"/>
          <w:b/>
          <w:bCs/>
          <w:sz w:val="32"/>
          <w:szCs w:val="32"/>
          <w:u w:val="none"/>
        </w:rPr>
        <w:t>3.</w:t>
      </w:r>
      <w:r>
        <w:rPr>
          <w:rFonts w:hint="eastAsia" w:ascii="仿宋_GB2312" w:hAnsi="仿宋_GB2312" w:eastAsia="仿宋_GB2312" w:cs="仿宋_GB2312"/>
          <w:b/>
          <w:bCs/>
          <w:sz w:val="32"/>
          <w:szCs w:val="32"/>
          <w:u w:val="none"/>
          <w:lang w:eastAsia="zh-CN"/>
        </w:rPr>
        <w:t>木垒县财政局</w:t>
      </w:r>
    </w:p>
    <w:p>
      <w:pPr>
        <w:spacing w:line="600" w:lineRule="exact"/>
        <w:ind w:left="638" w:leftChars="304" w:firstLine="0" w:firstLineChars="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主要负</w:t>
      </w:r>
      <w:r>
        <w:rPr>
          <w:rFonts w:hint="eastAsia" w:ascii="仿宋_GB2312" w:hAnsi="仿宋_GB2312" w:eastAsia="仿宋_GB2312" w:cs="仿宋_GB2312"/>
          <w:sz w:val="32"/>
          <w:szCs w:val="32"/>
          <w:u w:val="none"/>
          <w:lang w:val="en-US" w:eastAsia="zh-CN"/>
        </w:rPr>
        <w:t>责人： 罗云艳   </w:t>
      </w:r>
      <w:r>
        <w:rPr>
          <w:rFonts w:hint="eastAsia" w:ascii="仿宋_GB2312" w:hAnsi="仿宋_GB2312" w:eastAsia="仿宋_GB2312" w:cs="仿宋_GB2312"/>
          <w:sz w:val="32"/>
          <w:szCs w:val="32"/>
          <w:u w:val="none"/>
        </w:rPr>
        <w:t>     </w:t>
      </w:r>
      <w:r>
        <w:rPr>
          <w:rFonts w:hint="eastAsia" w:ascii="仿宋_GB2312" w:hAnsi="仿宋_GB2312" w:eastAsia="仿宋_GB2312" w:cs="仿宋_GB2312"/>
          <w:sz w:val="32"/>
          <w:szCs w:val="32"/>
          <w:u w:val="none"/>
          <w:lang w:val="en-US" w:eastAsia="zh-CN"/>
        </w:rPr>
        <w:t xml:space="preserve">       联系电话： 4822294</w:t>
      </w:r>
      <w:r>
        <w:rPr>
          <w:rFonts w:hint="eastAsia" w:ascii="仿宋_GB2312" w:hAnsi="仿宋_GB2312" w:eastAsia="仿宋_GB2312" w:cs="仿宋_GB2312"/>
          <w:sz w:val="32"/>
          <w:szCs w:val="32"/>
          <w:u w:val="none"/>
          <w:lang w:val="en-US" w:eastAsia="zh-CN"/>
        </w:rPr>
        <w:br w:type="textWrapping"/>
      </w:r>
      <w:r>
        <w:rPr>
          <w:rFonts w:hint="eastAsia" w:ascii="仿宋_GB2312" w:hAnsi="仿宋_GB2312" w:eastAsia="仿宋_GB2312" w:cs="仿宋_GB2312"/>
          <w:sz w:val="32"/>
          <w:szCs w:val="32"/>
          <w:u w:val="none"/>
        </w:rPr>
        <w:t>经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办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人：</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姜</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薇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联系电话：4823990</w:t>
      </w:r>
    </w:p>
    <w:p>
      <w:pPr>
        <w:spacing w:line="600" w:lineRule="exact"/>
        <w:ind w:left="638" w:leftChars="304" w:firstLine="0" w:firstLineChars="0"/>
        <w:rPr>
          <w:rFonts w:hint="eastAsia" w:ascii="仿宋_GB2312" w:hAnsi="仿宋_GB2312" w:eastAsia="仿宋_GB2312" w:cs="仿宋_GB2312"/>
          <w:sz w:val="32"/>
          <w:szCs w:val="32"/>
          <w:u w:val="none"/>
        </w:rPr>
      </w:pPr>
    </w:p>
    <w:p>
      <w:pPr>
        <w:spacing w:line="600" w:lineRule="exact"/>
        <w:ind w:left="638" w:leftChars="304" w:firstLine="0" w:firstLineChars="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4</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b/>
          <w:bCs/>
          <w:sz w:val="32"/>
          <w:szCs w:val="32"/>
          <w:u w:val="none"/>
          <w:lang w:eastAsia="zh-CN"/>
        </w:rPr>
        <w:t>木垒县农商银行</w:t>
      </w:r>
    </w:p>
    <w:p>
      <w:pPr>
        <w:spacing w:line="600" w:lineRule="exact"/>
        <w:ind w:left="638" w:leftChars="304" w:firstLine="0" w:firstLineChars="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主要负责人：阴少涛                联系电话：13999547692</w:t>
      </w:r>
      <w:r>
        <w:rPr>
          <w:rFonts w:hint="eastAsia" w:ascii="仿宋_GB2312" w:hAnsi="仿宋_GB2312" w:eastAsia="仿宋_GB2312" w:cs="仿宋_GB2312"/>
          <w:sz w:val="32"/>
          <w:szCs w:val="32"/>
          <w:u w:val="none"/>
          <w:lang w:val="en-US" w:eastAsia="zh-CN"/>
        </w:rPr>
        <w:br w:type="textWrapping"/>
      </w:r>
      <w:r>
        <w:rPr>
          <w:rFonts w:hint="eastAsia" w:ascii="仿宋_GB2312" w:hAnsi="仿宋_GB2312" w:eastAsia="仿宋_GB2312" w:cs="仿宋_GB2312"/>
          <w:sz w:val="32"/>
          <w:szCs w:val="32"/>
          <w:u w:val="none"/>
          <w:lang w:val="en-US" w:eastAsia="zh-CN"/>
        </w:rPr>
        <w:t>经   办   人：杨智慧                联系电话：18095903361</w:t>
      </w:r>
    </w:p>
    <w:p>
      <w:pPr>
        <w:spacing w:line="600" w:lineRule="exact"/>
        <w:ind w:left="638" w:leftChars="304" w:firstLine="0" w:firstLineChars="0"/>
        <w:rPr>
          <w:rFonts w:hint="eastAsia" w:ascii="仿宋_GB2312" w:hAnsi="仿宋_GB2312" w:eastAsia="仿宋_GB2312" w:cs="仿宋_GB2312"/>
          <w:sz w:val="32"/>
          <w:szCs w:val="32"/>
          <w:u w:val="none"/>
          <w:lang w:val="en-US" w:eastAsia="zh-CN"/>
        </w:rPr>
      </w:pPr>
    </w:p>
    <w:p>
      <w:pPr>
        <w:spacing w:line="600" w:lineRule="exact"/>
        <w:ind w:left="638" w:leftChars="304" w:firstLine="0" w:firstLineChars="0"/>
        <w:rPr>
          <w:rFonts w:hint="eastAsia" w:ascii="仿宋_GB2312" w:hAnsi="仿宋_GB2312" w:eastAsia="仿宋_GB2312" w:cs="仿宋_GB2312"/>
          <w:sz w:val="32"/>
          <w:szCs w:val="32"/>
          <w:u w:val="none"/>
          <w:lang w:val="en-US" w:eastAsia="zh-CN"/>
        </w:rPr>
      </w:pPr>
    </w:p>
    <w:p>
      <w:pPr>
        <w:spacing w:line="600" w:lineRule="exact"/>
        <w:ind w:left="638" w:leftChars="304" w:firstLine="0" w:firstLineChars="0"/>
        <w:rPr>
          <w:rFonts w:hint="eastAsia" w:ascii="仿宋_GB2312" w:hAnsi="仿宋_GB2312" w:eastAsia="仿宋_GB2312" w:cs="仿宋_GB2312"/>
          <w:sz w:val="32"/>
          <w:szCs w:val="32"/>
          <w:u w:val="none"/>
          <w:lang w:val="en-US" w:eastAsia="zh-CN"/>
        </w:rPr>
      </w:pPr>
    </w:p>
    <w:p>
      <w:pPr>
        <w:spacing w:line="600" w:lineRule="exact"/>
        <w:ind w:left="638" w:leftChars="304" w:firstLine="0" w:firstLineChars="0"/>
        <w:rPr>
          <w:rFonts w:hint="eastAsia" w:ascii="仿宋_GB2312" w:hAnsi="仿宋_GB2312" w:eastAsia="仿宋_GB2312" w:cs="仿宋_GB2312"/>
          <w:sz w:val="32"/>
          <w:szCs w:val="32"/>
          <w:u w:val="none"/>
          <w:lang w:val="en-US" w:eastAsia="zh-CN"/>
        </w:rPr>
      </w:pPr>
    </w:p>
    <w:p>
      <w:pPr>
        <w:spacing w:line="600" w:lineRule="exact"/>
        <w:ind w:firstLine="3840" w:firstLineChars="1200"/>
        <w:rPr>
          <w:rFonts w:hint="eastAsia" w:ascii="仿宋_GB2312" w:hAnsi="仿宋_GB2312" w:eastAsia="仿宋_GB2312" w:cs="仿宋_GB2312"/>
          <w:sz w:val="32"/>
          <w:szCs w:val="32"/>
          <w:lang w:eastAsia="zh-CN"/>
        </w:rPr>
      </w:pPr>
    </w:p>
    <w:p>
      <w:pPr>
        <w:spacing w:line="600" w:lineRule="exact"/>
        <w:ind w:firstLine="3840" w:firstLineChars="1200"/>
        <w:rPr>
          <w:rFonts w:hint="eastAsia" w:ascii="仿宋_GB2312" w:hAnsi="仿宋_GB2312" w:eastAsia="仿宋_GB2312" w:cs="仿宋_GB2312"/>
          <w:sz w:val="32"/>
          <w:szCs w:val="32"/>
          <w:lang w:eastAsia="zh-CN"/>
        </w:rPr>
      </w:pPr>
    </w:p>
    <w:p>
      <w:pPr>
        <w:spacing w:line="600" w:lineRule="exact"/>
        <w:ind w:firstLine="3840" w:firstLineChars="1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木垒哈萨克自治县</w:t>
      </w:r>
      <w:r>
        <w:rPr>
          <w:rFonts w:hint="eastAsia" w:ascii="仿宋_GB2312" w:hAnsi="仿宋_GB2312" w:eastAsia="仿宋_GB2312" w:cs="仿宋_GB2312"/>
          <w:sz w:val="32"/>
          <w:szCs w:val="32"/>
        </w:rPr>
        <w:t>人民政府</w:t>
      </w:r>
    </w:p>
    <w:p>
      <w:pPr>
        <w:spacing w:line="600" w:lineRule="exact"/>
        <w:ind w:firstLine="64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2019年12月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w:t>
      </w:r>
      <w:bookmarkStart w:id="0" w:name="_GoBack"/>
      <w:bookmarkEnd w:id="0"/>
    </w:p>
    <w:sectPr>
      <w:pgSz w:w="11906" w:h="16838"/>
      <w:pgMar w:top="2098" w:right="1418" w:bottom="1928"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ongolian Baiti">
    <w:panose1 w:val="03000500000000000000"/>
    <w:charset w:val="00"/>
    <w:family w:val="script"/>
    <w:pitch w:val="default"/>
    <w:sig w:usb0="80000023" w:usb1="00000000" w:usb2="00020000" w:usb3="00000000" w:csb0="00000001" w:csb1="00000000"/>
  </w:font>
  <w:font w:name="方正小标宋简体">
    <w:altName w:val="微软雅黑"/>
    <w:panose1 w:val="02010601030101010101"/>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Lucida Sans">
    <w:altName w:val="Lucida Sans Unicode"/>
    <w:panose1 w:val="020B0602030504020204"/>
    <w:charset w:val="00"/>
    <w:family w:val="auto"/>
    <w:pitch w:val="default"/>
    <w:sig w:usb0="00000000" w:usb1="00000000" w:usb2="00000000" w:usb3="00000000" w:csb0="00000000" w:csb1="00000000"/>
  </w:font>
  <w:font w:name="Estrangelo Edessa">
    <w:panose1 w:val="03080600000000000000"/>
    <w:charset w:val="00"/>
    <w:family w:val="auto"/>
    <w:pitch w:val="default"/>
    <w:sig w:usb0="80002043" w:usb1="00000000" w:usb2="00000080" w:usb3="00000000" w:csb0="0000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Lucida Sans Unicode">
    <w:panose1 w:val="020B0602030504020204"/>
    <w:charset w:val="00"/>
    <w:family w:val="auto"/>
    <w:pitch w:val="default"/>
    <w:sig w:usb0="80001AFF" w:usb1="0000396B" w:usb2="00000000" w:usb3="00000000" w:csb0="200000B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B133A7"/>
    <w:rsid w:val="000918A0"/>
    <w:rsid w:val="000C616D"/>
    <w:rsid w:val="000F216C"/>
    <w:rsid w:val="00172945"/>
    <w:rsid w:val="001B1A44"/>
    <w:rsid w:val="0020457B"/>
    <w:rsid w:val="00273A9E"/>
    <w:rsid w:val="002C4ED8"/>
    <w:rsid w:val="003C296D"/>
    <w:rsid w:val="003D0EFF"/>
    <w:rsid w:val="004916FC"/>
    <w:rsid w:val="00584F5A"/>
    <w:rsid w:val="006437CC"/>
    <w:rsid w:val="00644686"/>
    <w:rsid w:val="00694A84"/>
    <w:rsid w:val="008B53B9"/>
    <w:rsid w:val="008D02CC"/>
    <w:rsid w:val="00953115"/>
    <w:rsid w:val="00954CF3"/>
    <w:rsid w:val="00994448"/>
    <w:rsid w:val="009A2BCA"/>
    <w:rsid w:val="00A02388"/>
    <w:rsid w:val="00A565CF"/>
    <w:rsid w:val="00A86DE6"/>
    <w:rsid w:val="00AA0468"/>
    <w:rsid w:val="00AF5A73"/>
    <w:rsid w:val="00B04128"/>
    <w:rsid w:val="00B265BB"/>
    <w:rsid w:val="00B50882"/>
    <w:rsid w:val="00B71811"/>
    <w:rsid w:val="00B87DAA"/>
    <w:rsid w:val="00C11A81"/>
    <w:rsid w:val="00C35746"/>
    <w:rsid w:val="00C44046"/>
    <w:rsid w:val="00CC1886"/>
    <w:rsid w:val="00D27465"/>
    <w:rsid w:val="00D34AE2"/>
    <w:rsid w:val="00D52ED9"/>
    <w:rsid w:val="00D83A6E"/>
    <w:rsid w:val="00D9225A"/>
    <w:rsid w:val="00E85744"/>
    <w:rsid w:val="00ED742B"/>
    <w:rsid w:val="00F42864"/>
    <w:rsid w:val="00F53673"/>
    <w:rsid w:val="00F736BD"/>
    <w:rsid w:val="0EAB569D"/>
    <w:rsid w:val="0FAD104B"/>
    <w:rsid w:val="28E419BF"/>
    <w:rsid w:val="2AEB3341"/>
    <w:rsid w:val="4CC86F7C"/>
    <w:rsid w:val="50AE6700"/>
    <w:rsid w:val="54B133A7"/>
    <w:rsid w:val="5D896570"/>
    <w:rsid w:val="66A63D78"/>
    <w:rsid w:val="787102D0"/>
  </w:rsids>
  <m:mathPr>
    <m:mathFont m:val="Cambria Math"/>
    <m:brkBin m:val="before"/>
    <m:brkBinSub m:val="--"/>
    <m:smallFrac m:val="1"/>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0"/>
    <w:rPr>
      <w:kern w:val="2"/>
      <w:sz w:val="18"/>
      <w:szCs w:val="18"/>
      <w:lang w:bidi="ar-SA"/>
    </w:rPr>
  </w:style>
  <w:style w:type="character" w:customStyle="1" w:styleId="8">
    <w:name w:val="页脚 Char"/>
    <w:basedOn w:val="5"/>
    <w:link w:val="3"/>
    <w:qFormat/>
    <w:uiPriority w:val="0"/>
    <w:rPr>
      <w:kern w:val="2"/>
      <w:sz w:val="18"/>
      <w:szCs w:val="18"/>
      <w:lang w:bidi="ar-SA"/>
    </w:rPr>
  </w:style>
  <w:style w:type="paragraph" w:customStyle="1" w:styleId="9">
    <w:name w:val="List Paragraph"/>
    <w:basedOn w:val="1"/>
    <w:unhideWhenUsed/>
    <w:qFormat/>
    <w:uiPriority w:val="99"/>
    <w:pPr>
      <w:ind w:firstLine="420" w:firstLineChars="200"/>
    </w:pPr>
  </w:style>
  <w:style w:type="character" w:customStyle="1" w:styleId="10">
    <w:name w:val="批注框文本 Char"/>
    <w:basedOn w:val="5"/>
    <w:link w:val="2"/>
    <w:qFormat/>
    <w:uiPriority w:val="0"/>
    <w:rPr>
      <w:kern w:val="2"/>
      <w:sz w:val="18"/>
      <w:szCs w:val="18"/>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130</Words>
  <Characters>745</Characters>
  <Lines>6</Lines>
  <Paragraphs>1</Paragraphs>
  <TotalTime>27</TotalTime>
  <ScaleCrop>false</ScaleCrop>
  <LinksUpToDate>false</LinksUpToDate>
  <CharactersWithSpaces>874</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2019-12-04T03:06:00Z</dcterms:created>
  <dc:creator>张莉</dc:creator>
  <cp:lastModifiedBy>Administrator</cp:lastModifiedBy>
  <cp:lastPrinted>2019-12-09T09:57:00Z</cp:lastPrinted>
  <dcterms:modified xsi:type="dcterms:W3CDTF">2019-12-10T08:20:31Z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