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W w:w="8522" w:type="dxa"/>
        <w:tblLayout w:type="fixed"/>
        <w:tblLook w:val="00A0" w:firstRow="1" w:lastRow="0" w:firstColumn="1" w:lastColumn="0" w:noHBand="0" w:noVBand="0"/>
      </w:tblPr>
      <w:tblGrid>
        <w:gridCol w:w="1416"/>
        <w:gridCol w:w="797"/>
        <w:gridCol w:w="822"/>
        <w:gridCol w:w="406"/>
        <w:gridCol w:w="2270"/>
        <w:gridCol w:w="936"/>
        <w:gridCol w:w="936"/>
        <w:gridCol w:w="939"/>
      </w:tblGrid>
      <w:tr w:rsidR="00E62737" w14:paraId="0489EA8F" w14:textId="77777777">
        <w:trPr>
          <w:trHeight w:val="330"/>
        </w:trPr>
        <w:tc>
          <w:tcPr>
            <w:tcW w:w="141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1089A4E" w14:textId="77777777" w:rsidR="00E62737" w:rsidRDefault="00E62737">
            <w:pPr>
              <w:widowControl/>
              <w:jc w:val="left"/>
              <w:rPr>
                <w:rFonts w:ascii="黑体" w:eastAsia="黑体" w:hAnsi="黑体" w:cs="宋体"/>
                <w:kern w:val="0"/>
                <w:sz w:val="32"/>
                <w:szCs w:val="32"/>
              </w:rPr>
            </w:pP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附件</w:t>
            </w:r>
            <w:r>
              <w:rPr>
                <w:rFonts w:ascii="黑体" w:eastAsia="黑体" w:hAnsi="黑体" w:cs="宋体"/>
                <w:kern w:val="0"/>
                <w:sz w:val="32"/>
                <w:szCs w:val="32"/>
              </w:rPr>
              <w:t>1</w:t>
            </w:r>
            <w:r>
              <w:rPr>
                <w:rFonts w:ascii="黑体" w:eastAsia="黑体" w:hAnsi="黑体" w:cs="宋体" w:hint="eastAsia"/>
                <w:kern w:val="0"/>
                <w:sz w:val="32"/>
                <w:szCs w:val="32"/>
              </w:rPr>
              <w:t>：</w:t>
            </w:r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2146B2B" w14:textId="77777777" w:rsidR="00E62737" w:rsidRDefault="00E627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822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4601960" w14:textId="77777777" w:rsidR="00E62737" w:rsidRDefault="00E627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40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5BA6007" w14:textId="77777777" w:rsidR="00E62737" w:rsidRDefault="00E62737">
            <w:pPr>
              <w:widowControl/>
              <w:jc w:val="left"/>
              <w:rPr>
                <w:rFonts w:ascii="黑体" w:eastAsia="黑体" w:hAnsi="黑体" w:cs="宋体"/>
                <w:kern w:val="0"/>
                <w:sz w:val="24"/>
              </w:rPr>
            </w:pPr>
          </w:p>
        </w:tc>
        <w:tc>
          <w:tcPr>
            <w:tcW w:w="227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A02B273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84D1AD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66CA2E7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9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0B25593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</w:tr>
      <w:tr w:rsidR="00E62737" w14:paraId="7CA53E99" w14:textId="77777777">
        <w:trPr>
          <w:trHeight w:val="465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9F810B2" w14:textId="77777777" w:rsidR="00E62737" w:rsidRDefault="00E62737">
            <w:pPr>
              <w:widowControl/>
              <w:jc w:val="center"/>
              <w:rPr>
                <w:rFonts w:ascii="方正小标宋_GBK" w:eastAsia="方正小标宋_GBK" w:hAnsi="宋体" w:cs="宋体"/>
                <w:kern w:val="0"/>
                <w:sz w:val="44"/>
                <w:szCs w:val="44"/>
              </w:rPr>
            </w:pPr>
            <w:r>
              <w:rPr>
                <w:rFonts w:ascii="方正小标宋_GBK" w:eastAsia="方正小标宋_GBK" w:hAnsi="宋体" w:cs="宋体" w:hint="eastAsia"/>
                <w:kern w:val="0"/>
                <w:sz w:val="44"/>
                <w:szCs w:val="44"/>
              </w:rPr>
              <w:t>部门单位整体支出绩效目标申报表</w:t>
            </w:r>
          </w:p>
        </w:tc>
      </w:tr>
      <w:tr w:rsidR="00E62737" w14:paraId="6A03C21C" w14:textId="77777777">
        <w:trPr>
          <w:trHeight w:val="360"/>
        </w:trPr>
        <w:tc>
          <w:tcPr>
            <w:tcW w:w="8522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A5F6DCA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（</w:t>
            </w:r>
            <w:r>
              <w:rPr>
                <w:kern w:val="0"/>
                <w:sz w:val="24"/>
              </w:rPr>
              <w:t xml:space="preserve">   2021  </w:t>
            </w:r>
            <w:r>
              <w:rPr>
                <w:rFonts w:ascii="宋体" w:hAnsi="宋体" w:cs="宋体" w:hint="eastAsia"/>
                <w:kern w:val="0"/>
                <w:sz w:val="24"/>
              </w:rPr>
              <w:t>年度）</w:t>
            </w:r>
          </w:p>
        </w:tc>
      </w:tr>
      <w:tr w:rsidR="00E62737" w14:paraId="0680B77B" w14:textId="77777777">
        <w:trPr>
          <w:trHeight w:val="439"/>
        </w:trPr>
        <w:tc>
          <w:tcPr>
            <w:tcW w:w="303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14:paraId="2D3AA34F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部门名称</w:t>
            </w:r>
          </w:p>
        </w:tc>
        <w:tc>
          <w:tcPr>
            <w:tcW w:w="5487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97E032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木垒县卫生监督所</w:t>
            </w:r>
          </w:p>
        </w:tc>
      </w:tr>
      <w:tr w:rsidR="00E62737" w14:paraId="40893596" w14:textId="77777777">
        <w:trPr>
          <w:trHeight w:val="439"/>
        </w:trPr>
        <w:tc>
          <w:tcPr>
            <w:tcW w:w="141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BB0F2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主要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任务</w:t>
            </w:r>
          </w:p>
        </w:tc>
        <w:tc>
          <w:tcPr>
            <w:tcW w:w="161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428FDD6D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任务名称</w:t>
            </w:r>
          </w:p>
        </w:tc>
        <w:tc>
          <w:tcPr>
            <w:tcW w:w="26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42E6A34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主要内容</w:t>
            </w:r>
          </w:p>
        </w:tc>
        <w:tc>
          <w:tcPr>
            <w:tcW w:w="281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3AD0AEF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预算金额（万元）</w:t>
            </w:r>
          </w:p>
        </w:tc>
      </w:tr>
      <w:tr w:rsidR="00E62737" w14:paraId="4AA3984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D98F42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759DA07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267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0D0E0C8C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040DB4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总额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98EB119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财政拨款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22CC58D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其他资金</w:t>
            </w:r>
          </w:p>
        </w:tc>
      </w:tr>
      <w:tr w:rsidR="00E62737" w14:paraId="4D2AA448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59E69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56AC19E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保障单位各项工作正常运行，</w:t>
            </w:r>
            <w:r>
              <w:rPr>
                <w:rFonts w:ascii="宋体" w:hAnsi="宋体" w:cs="宋体"/>
                <w:kern w:val="0"/>
                <w:sz w:val="24"/>
              </w:rPr>
              <w:t xml:space="preserve"> 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B9288F7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18"/>
                <w:szCs w:val="18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发放在职人员基本工资、津贴补贴、社会保障缴费、退休人员交通补助及独生子女奖励金、等。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F9D445F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90.85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54C5C7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90.85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345842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kern w:val="0"/>
                <w:sz w:val="24"/>
              </w:rPr>
              <w:t>0</w:t>
            </w:r>
          </w:p>
        </w:tc>
      </w:tr>
      <w:tr w:rsidR="00E62737" w14:paraId="285C3DC9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ED42DB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61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2AD08E" w14:textId="77777777" w:rsidR="00E62737" w:rsidRDefault="00E62737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医疗卫生专项工作</w:t>
            </w:r>
          </w:p>
        </w:tc>
        <w:tc>
          <w:tcPr>
            <w:tcW w:w="267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98FC14F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监督检查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AF7D8D9" w14:textId="77777777" w:rsidR="00E62737" w:rsidRDefault="00E62737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4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1470548" w14:textId="554F9D32" w:rsidR="00E62737" w:rsidRDefault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0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A245CA" w14:textId="5F280FCA" w:rsidR="00E62737" w:rsidRDefault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cs="宋体"/>
                <w:kern w:val="0"/>
                <w:sz w:val="24"/>
              </w:rPr>
              <w:t>4</w:t>
            </w:r>
          </w:p>
        </w:tc>
      </w:tr>
      <w:tr w:rsidR="008E5CA5" w14:paraId="09E38A2E" w14:textId="77777777">
        <w:trPr>
          <w:trHeight w:val="90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BB14F8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4295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25205CD7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金额合计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966990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94.85</w:t>
            </w:r>
          </w:p>
        </w:tc>
        <w:tc>
          <w:tcPr>
            <w:tcW w:w="9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65CA1C3" w14:textId="0F9E9BC5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/>
                <w:kern w:val="0"/>
                <w:sz w:val="24"/>
              </w:rPr>
              <w:t>90.85</w:t>
            </w:r>
          </w:p>
        </w:tc>
        <w:tc>
          <w:tcPr>
            <w:tcW w:w="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B6979F" w14:textId="5B2B2304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 xml:space="preserve">　</w:t>
            </w:r>
            <w:r>
              <w:rPr>
                <w:rFonts w:ascii="宋体" w:cs="宋体"/>
                <w:kern w:val="0"/>
                <w:sz w:val="24"/>
              </w:rPr>
              <w:t>4</w:t>
            </w:r>
          </w:p>
        </w:tc>
      </w:tr>
      <w:tr w:rsidR="008E5CA5" w14:paraId="555AFCD8" w14:textId="77777777" w:rsidTr="008E5CA5">
        <w:trPr>
          <w:trHeight w:val="3364"/>
        </w:trPr>
        <w:tc>
          <w:tcPr>
            <w:tcW w:w="14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38AAE6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总体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目标</w:t>
            </w:r>
          </w:p>
        </w:tc>
        <w:tc>
          <w:tcPr>
            <w:tcW w:w="710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</w:tcPr>
          <w:p w14:paraId="0E012F7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</w:p>
          <w:p w14:paraId="5E87CB04" w14:textId="77777777" w:rsidR="008E5CA5" w:rsidRPr="003F4893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 w:rsidRPr="003F4893">
              <w:rPr>
                <w:rFonts w:ascii="宋体" w:hAnsi="宋体" w:cs="宋体" w:hint="eastAsia"/>
                <w:kern w:val="0"/>
                <w:sz w:val="24"/>
              </w:rPr>
              <w:t>目标</w:t>
            </w:r>
            <w:r w:rsidRPr="003F4893">
              <w:rPr>
                <w:rFonts w:ascii="宋体" w:hAnsi="宋体" w:cs="宋体"/>
                <w:kern w:val="0"/>
                <w:sz w:val="24"/>
              </w:rPr>
              <w:t>1</w:t>
            </w:r>
            <w:r w:rsidRPr="003F4893">
              <w:rPr>
                <w:rFonts w:ascii="宋体" w:hAnsi="宋体" w:cs="宋体" w:hint="eastAsia"/>
                <w:kern w:val="0"/>
                <w:sz w:val="24"/>
              </w:rPr>
              <w:t>：维持单位正常运转，购置办公用品、耗材等。</w:t>
            </w:r>
          </w:p>
          <w:p w14:paraId="1A8434EB" w14:textId="77777777" w:rsidR="008E5CA5" w:rsidRPr="003F4893" w:rsidRDefault="008E5CA5" w:rsidP="008E5CA5">
            <w:pPr>
              <w:pStyle w:val="1"/>
              <w:spacing w:before="0" w:beforeAutospacing="0" w:after="0" w:afterAutospacing="0" w:line="560" w:lineRule="exact"/>
              <w:ind w:firstLineChars="0" w:firstLine="0"/>
              <w:rPr>
                <w:rFonts w:cs="宋体"/>
                <w:szCs w:val="24"/>
              </w:rPr>
            </w:pPr>
            <w:r w:rsidRPr="003F4893">
              <w:rPr>
                <w:rFonts w:cs="宋体" w:hint="eastAsia"/>
                <w:szCs w:val="24"/>
              </w:rPr>
              <w:t>目标</w:t>
            </w:r>
            <w:r w:rsidRPr="003F4893">
              <w:rPr>
                <w:rFonts w:cs="宋体"/>
                <w:szCs w:val="24"/>
              </w:rPr>
              <w:t>2</w:t>
            </w:r>
            <w:r w:rsidRPr="003F4893">
              <w:rPr>
                <w:rFonts w:cs="宋体" w:hint="eastAsia"/>
                <w:szCs w:val="24"/>
              </w:rPr>
              <w:t>：开展各类医疗卫生专项监督检查工作，规范医疗废物管理工作；</w:t>
            </w:r>
          </w:p>
          <w:p w14:paraId="5CEED464" w14:textId="77777777" w:rsidR="008E5CA5" w:rsidRPr="003F4893" w:rsidRDefault="008E5CA5" w:rsidP="008E5CA5">
            <w:pPr>
              <w:pStyle w:val="1"/>
              <w:spacing w:before="0" w:beforeAutospacing="0" w:after="0" w:afterAutospacing="0" w:line="560" w:lineRule="exact"/>
              <w:ind w:firstLineChars="0" w:firstLine="0"/>
              <w:rPr>
                <w:rFonts w:cs="宋体"/>
                <w:szCs w:val="24"/>
              </w:rPr>
            </w:pPr>
            <w:r w:rsidRPr="003F4893">
              <w:rPr>
                <w:rFonts w:cs="宋体" w:hint="eastAsia"/>
                <w:szCs w:val="24"/>
              </w:rPr>
              <w:t>目标</w:t>
            </w:r>
            <w:r>
              <w:rPr>
                <w:rFonts w:cs="宋体"/>
                <w:szCs w:val="24"/>
              </w:rPr>
              <w:t>3</w:t>
            </w:r>
            <w:r w:rsidRPr="003F4893">
              <w:rPr>
                <w:rFonts w:cs="宋体" w:hint="eastAsia"/>
                <w:szCs w:val="24"/>
              </w:rPr>
              <w:t>：医疗废物及医疗污水专项整治工作；</w:t>
            </w:r>
          </w:p>
          <w:p w14:paraId="5156E2EF" w14:textId="77777777" w:rsidR="008E5CA5" w:rsidRPr="003F4893" w:rsidRDefault="008E5CA5" w:rsidP="008E5CA5">
            <w:pPr>
              <w:pStyle w:val="1"/>
              <w:spacing w:before="0" w:beforeAutospacing="0" w:after="0" w:afterAutospacing="0" w:line="560" w:lineRule="exact"/>
              <w:ind w:firstLineChars="0" w:firstLine="0"/>
              <w:rPr>
                <w:rFonts w:cs="宋体"/>
                <w:szCs w:val="24"/>
              </w:rPr>
            </w:pPr>
            <w:r w:rsidRPr="003F4893">
              <w:rPr>
                <w:rFonts w:cs="宋体" w:hint="eastAsia"/>
                <w:szCs w:val="24"/>
              </w:rPr>
              <w:t>目标</w:t>
            </w:r>
            <w:r>
              <w:rPr>
                <w:rFonts w:cs="宋体"/>
                <w:szCs w:val="24"/>
              </w:rPr>
              <w:t>4</w:t>
            </w:r>
            <w:r w:rsidRPr="003F4893">
              <w:rPr>
                <w:rFonts w:cs="宋体" w:hint="eastAsia"/>
                <w:szCs w:val="24"/>
              </w:rPr>
              <w:t>：严厉打击非法行医，规范我县医疗秩序；</w:t>
            </w:r>
          </w:p>
          <w:p w14:paraId="0D4CC62A" w14:textId="77777777" w:rsidR="008E5CA5" w:rsidRPr="003F4893" w:rsidRDefault="008E5CA5" w:rsidP="008E5CA5">
            <w:pPr>
              <w:pStyle w:val="1"/>
              <w:spacing w:before="0" w:beforeAutospacing="0" w:after="0" w:afterAutospacing="0" w:line="560" w:lineRule="exact"/>
              <w:ind w:firstLineChars="0" w:firstLine="0"/>
              <w:rPr>
                <w:rFonts w:cs="宋体"/>
                <w:szCs w:val="24"/>
              </w:rPr>
            </w:pPr>
            <w:r w:rsidRPr="003F4893">
              <w:rPr>
                <w:rFonts w:cs="宋体" w:hint="eastAsia"/>
                <w:szCs w:val="24"/>
              </w:rPr>
              <w:t>目标</w:t>
            </w:r>
            <w:r>
              <w:rPr>
                <w:rFonts w:cs="宋体"/>
                <w:szCs w:val="24"/>
              </w:rPr>
              <w:t>5</w:t>
            </w:r>
            <w:r>
              <w:rPr>
                <w:rFonts w:cs="宋体" w:hint="eastAsia"/>
                <w:szCs w:val="24"/>
              </w:rPr>
              <w:t>：公共场所</w:t>
            </w:r>
            <w:r w:rsidRPr="003F4893">
              <w:rPr>
                <w:rFonts w:cs="宋体" w:hint="eastAsia"/>
                <w:szCs w:val="24"/>
              </w:rPr>
              <w:t>日常性监督检查工作。</w:t>
            </w:r>
          </w:p>
        </w:tc>
      </w:tr>
      <w:tr w:rsidR="008E5CA5" w14:paraId="0E2647D1" w14:textId="77777777">
        <w:trPr>
          <w:trHeight w:val="675"/>
        </w:trPr>
        <w:tc>
          <w:tcPr>
            <w:tcW w:w="14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A2BE2A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年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绩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效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标</w:t>
            </w:r>
          </w:p>
        </w:tc>
        <w:tc>
          <w:tcPr>
            <w:tcW w:w="7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46626F9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一级指标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DF216DE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二级指标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B641885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三级指标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0D5FF0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指标值（包含数字及文字描述）</w:t>
            </w:r>
          </w:p>
        </w:tc>
      </w:tr>
      <w:tr w:rsidR="008E5CA5" w14:paraId="15DC3429" w14:textId="77777777" w:rsidTr="001E608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9DD74B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vAlign w:val="center"/>
          </w:tcPr>
          <w:p w14:paraId="5B594531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完成指标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vAlign w:val="center"/>
          </w:tcPr>
          <w:p w14:paraId="0AC046D7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数量指标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6A5803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：医疗卫生专项监督检查工作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3BF1D84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/>
                <w:kern w:val="0"/>
                <w:sz w:val="24"/>
              </w:rPr>
              <w:t xml:space="preserve"> 12</w:t>
            </w:r>
            <w:r>
              <w:rPr>
                <w:rFonts w:ascii="宋体" w:hAnsi="宋体" w:cs="宋体" w:hint="eastAsia"/>
                <w:kern w:val="0"/>
                <w:szCs w:val="21"/>
              </w:rPr>
              <w:t>次</w:t>
            </w:r>
          </w:p>
        </w:tc>
      </w:tr>
      <w:tr w:rsidR="008E5CA5" w14:paraId="49B0F960" w14:textId="77777777" w:rsidTr="001E608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C9CF41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20B998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2A7CD2EA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B4148E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：严厉打击非法行医行动，下发监督意见书。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485523E" w14:textId="77777777" w:rsidR="008E5CA5" w:rsidRDefault="008E5CA5" w:rsidP="008E5CA5">
            <w:pPr>
              <w:widowControl/>
              <w:ind w:firstLineChars="100" w:firstLine="21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25</w:t>
            </w:r>
            <w:r>
              <w:rPr>
                <w:rFonts w:ascii="宋体" w:hAnsi="宋体" w:cs="宋体" w:hint="eastAsia"/>
                <w:kern w:val="0"/>
                <w:szCs w:val="21"/>
              </w:rPr>
              <w:t>份</w:t>
            </w:r>
          </w:p>
        </w:tc>
      </w:tr>
      <w:tr w:rsidR="008E5CA5" w14:paraId="3F01361C" w14:textId="77777777" w:rsidTr="001E608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5BC473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C8C2AD2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left w:val="single" w:sz="4" w:space="0" w:color="auto"/>
              <w:right w:val="single" w:sz="4" w:space="0" w:color="000000"/>
            </w:tcBorders>
            <w:vAlign w:val="center"/>
          </w:tcPr>
          <w:p w14:paraId="38539939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A29FEDD" w14:textId="1516CDE1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 w:rsidR="00C45480">
              <w:rPr>
                <w:rFonts w:ascii="宋体" w:hAnsi="宋体" w:cs="宋体"/>
                <w:kern w:val="0"/>
                <w:szCs w:val="21"/>
              </w:rPr>
              <w:t>3</w:t>
            </w:r>
            <w:r>
              <w:rPr>
                <w:rFonts w:ascii="宋体" w:hAnsi="宋体" w:cs="宋体"/>
                <w:kern w:val="0"/>
                <w:szCs w:val="21"/>
              </w:rPr>
              <w:t>:</w:t>
            </w:r>
            <w:r>
              <w:rPr>
                <w:rFonts w:ascii="宋体" w:hAnsi="宋体" w:cs="宋体" w:hint="eastAsia"/>
                <w:kern w:val="0"/>
                <w:szCs w:val="21"/>
              </w:rPr>
              <w:t>日常性监督检查各类医疗机构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823585A" w14:textId="77777777" w:rsidR="008E5CA5" w:rsidRDefault="008E5CA5" w:rsidP="008E5CA5">
            <w:pPr>
              <w:widowControl/>
              <w:ind w:firstLineChars="100" w:firstLine="21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 w:val="24"/>
              </w:rPr>
              <w:t>26</w:t>
            </w:r>
            <w:r>
              <w:rPr>
                <w:rFonts w:ascii="宋体" w:hAnsi="宋体" w:cs="宋体" w:hint="eastAsia"/>
                <w:kern w:val="0"/>
                <w:szCs w:val="21"/>
              </w:rPr>
              <w:t>家</w:t>
            </w:r>
          </w:p>
        </w:tc>
      </w:tr>
      <w:tr w:rsidR="00C45480" w14:paraId="05495D95" w14:textId="77777777" w:rsidTr="001E608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9BFB2B" w14:textId="77777777" w:rsidR="00C45480" w:rsidRDefault="00C45480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FF7D03" w14:textId="77777777" w:rsidR="00C45480" w:rsidRDefault="00C45480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276B8E25" w14:textId="275B9E8C" w:rsidR="00C45480" w:rsidRDefault="00C45480" w:rsidP="008E5C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质量指标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438E1CE" w14:textId="688D2D0E" w:rsidR="00C45480" w:rsidRDefault="00C45480" w:rsidP="008E5CA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：医疗废物及医疗污水专项整治覆盖率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53B76CC" w14:textId="2E1FB6C1" w:rsidR="00C45480" w:rsidRDefault="00C45480" w:rsidP="008E5C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C45480" w14:paraId="1D88168B" w14:textId="77777777" w:rsidTr="001E608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D50A90" w14:textId="77777777" w:rsidR="00C45480" w:rsidRDefault="00C45480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031BB2" w14:textId="77777777" w:rsidR="00C45480" w:rsidRDefault="00C45480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24A25ED" w14:textId="2B623284" w:rsidR="00C45480" w:rsidRDefault="00B10BB4" w:rsidP="008E5CA5">
            <w:pPr>
              <w:widowControl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时效指标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19DB9A9" w14:textId="7C6E6280" w:rsidR="00C45480" w:rsidRDefault="00B10BB4" w:rsidP="008E5CA5">
            <w:pPr>
              <w:widowControl/>
              <w:jc w:val="left"/>
              <w:rPr>
                <w:rFonts w:ascii="宋体" w:hAnsi="宋体" w:cs="宋体" w:hint="eastAsia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指标1：</w:t>
            </w:r>
            <w:r>
              <w:rPr>
                <w:rFonts w:ascii="宋体" w:hAnsi="宋体" w:cs="宋体" w:hint="eastAsia"/>
                <w:kern w:val="0"/>
                <w:szCs w:val="21"/>
              </w:rPr>
              <w:t>医疗废物及医疗污水专项整治</w:t>
            </w:r>
            <w:r>
              <w:rPr>
                <w:rFonts w:ascii="宋体" w:hAnsi="宋体" w:cs="宋体" w:hint="eastAsia"/>
                <w:kern w:val="0"/>
                <w:szCs w:val="21"/>
              </w:rPr>
              <w:t>处理及时</w:t>
            </w:r>
            <w:r>
              <w:rPr>
                <w:rFonts w:ascii="宋体" w:hAnsi="宋体" w:cs="宋体" w:hint="eastAsia"/>
                <w:kern w:val="0"/>
                <w:szCs w:val="21"/>
              </w:rPr>
              <w:t>率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AE85169" w14:textId="3FC20E66" w:rsidR="00C45480" w:rsidRDefault="00B10BB4" w:rsidP="008E5CA5">
            <w:pPr>
              <w:widowControl/>
              <w:jc w:val="lef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8E5CA5" w14:paraId="76551E4D" w14:textId="77777777" w:rsidTr="001E6081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D1B0B7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751E7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561FA296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成本指标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6AD3407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：公务用车维护费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DB1BABA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≤</w:t>
            </w:r>
            <w:r>
              <w:rPr>
                <w:rFonts w:ascii="宋体" w:hAnsi="宋体" w:cs="宋体"/>
                <w:kern w:val="0"/>
                <w:sz w:val="24"/>
              </w:rPr>
              <w:t>0.8</w:t>
            </w:r>
            <w:r>
              <w:rPr>
                <w:rFonts w:ascii="宋体" w:hAnsi="宋体" w:cs="宋体" w:hint="eastAsia"/>
                <w:kern w:val="0"/>
                <w:sz w:val="24"/>
              </w:rPr>
              <w:t>万元</w:t>
            </w:r>
          </w:p>
        </w:tc>
      </w:tr>
      <w:tr w:rsidR="008E5CA5" w14:paraId="722DD88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85AAC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63B4523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效益指标</w:t>
            </w: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AD82297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社会效益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70B3AA48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：提高全县医疗单位管理水平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7988B89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显著提高</w:t>
            </w:r>
          </w:p>
        </w:tc>
      </w:tr>
      <w:tr w:rsidR="008E5CA5" w14:paraId="16E90931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D8204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5C6750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74F4687D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生态效益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F596A23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：改善医疗废物对环境的污染情况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4499BC2" w14:textId="77777777" w:rsidR="008E5CA5" w:rsidRDefault="008E5CA5" w:rsidP="008E5CA5">
            <w:pPr>
              <w:widowControl/>
              <w:ind w:firstLineChars="100" w:firstLine="21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100%</w:t>
            </w:r>
          </w:p>
        </w:tc>
      </w:tr>
      <w:tr w:rsidR="008E5CA5" w14:paraId="20A67BD3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125A9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2B339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10681489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可持续影响指标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3E880F9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：持续保障全县医疗环境健康发展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09A88296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 xml:space="preserve">　≥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年</w:t>
            </w:r>
          </w:p>
        </w:tc>
      </w:tr>
      <w:tr w:rsidR="008E5CA5" w14:paraId="1CDF9866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E9247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29E39E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</w:t>
            </w:r>
            <w:r>
              <w:rPr>
                <w:rFonts w:ascii="宋体" w:cs="宋体"/>
                <w:kern w:val="0"/>
                <w:sz w:val="24"/>
              </w:rPr>
              <w:br/>
            </w:r>
            <w:r>
              <w:rPr>
                <w:rFonts w:ascii="宋体" w:hAnsi="宋体" w:cs="宋体" w:hint="eastAsia"/>
                <w:kern w:val="0"/>
                <w:sz w:val="24"/>
              </w:rPr>
              <w:t>指标</w:t>
            </w:r>
          </w:p>
        </w:tc>
        <w:tc>
          <w:tcPr>
            <w:tcW w:w="1228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60E092E" w14:textId="77777777" w:rsidR="008E5CA5" w:rsidRDefault="008E5CA5" w:rsidP="008E5CA5">
            <w:pPr>
              <w:widowControl/>
              <w:jc w:val="center"/>
              <w:rPr>
                <w:rFonts w:asci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满意度指标</w:t>
            </w: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5382E8F3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1</w:t>
            </w:r>
            <w:r>
              <w:rPr>
                <w:rFonts w:ascii="宋体" w:hAnsi="宋体" w:cs="宋体" w:hint="eastAsia"/>
                <w:kern w:val="0"/>
                <w:szCs w:val="21"/>
              </w:rPr>
              <w:t>：群众满意度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02F97CE" w14:textId="77777777" w:rsidR="008E5CA5" w:rsidRDefault="008E5CA5" w:rsidP="008E5CA5">
            <w:pPr>
              <w:widowControl/>
              <w:ind w:firstLineChars="100" w:firstLine="21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90%</w:t>
            </w:r>
          </w:p>
        </w:tc>
      </w:tr>
      <w:tr w:rsidR="008E5CA5" w14:paraId="04A14DE0" w14:textId="77777777">
        <w:trPr>
          <w:trHeight w:val="439"/>
        </w:trPr>
        <w:tc>
          <w:tcPr>
            <w:tcW w:w="141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63D5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7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CD47D1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1228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</w:tcPr>
          <w:p w14:paraId="354902C1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 w:val="24"/>
              </w:rPr>
            </w:pPr>
          </w:p>
        </w:tc>
        <w:tc>
          <w:tcPr>
            <w:tcW w:w="320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FB7A2F" w14:textId="77777777" w:rsidR="008E5CA5" w:rsidRDefault="008E5CA5" w:rsidP="008E5CA5">
            <w:pPr>
              <w:widowControl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指标</w:t>
            </w:r>
            <w:r>
              <w:rPr>
                <w:rFonts w:ascii="宋体" w:hAnsi="宋体" w:cs="宋体"/>
                <w:kern w:val="0"/>
                <w:szCs w:val="21"/>
              </w:rPr>
              <w:t>2</w:t>
            </w:r>
            <w:r>
              <w:rPr>
                <w:rFonts w:ascii="宋体" w:hAnsi="宋体" w:cs="宋体" w:hint="eastAsia"/>
                <w:kern w:val="0"/>
                <w:szCs w:val="21"/>
              </w:rPr>
              <w:t>：医院满意度</w:t>
            </w:r>
          </w:p>
        </w:tc>
        <w:tc>
          <w:tcPr>
            <w:tcW w:w="187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668B2F45" w14:textId="77777777" w:rsidR="008E5CA5" w:rsidRDefault="008E5CA5" w:rsidP="008E5CA5">
            <w:pPr>
              <w:widowControl/>
              <w:ind w:firstLineChars="100" w:firstLine="210"/>
              <w:jc w:val="left"/>
              <w:rPr>
                <w:rFonts w:ascii="宋体" w:cs="宋体"/>
                <w:kern w:val="0"/>
                <w:szCs w:val="21"/>
              </w:rPr>
            </w:pPr>
            <w:r>
              <w:rPr>
                <w:rFonts w:ascii="宋体" w:hAnsi="宋体" w:cs="宋体" w:hint="eastAsia"/>
                <w:kern w:val="0"/>
                <w:szCs w:val="21"/>
              </w:rPr>
              <w:t>≥</w:t>
            </w:r>
            <w:r>
              <w:rPr>
                <w:rFonts w:ascii="宋体" w:hAnsi="宋体" w:cs="宋体"/>
                <w:kern w:val="0"/>
                <w:szCs w:val="21"/>
              </w:rPr>
              <w:t>90%</w:t>
            </w:r>
          </w:p>
        </w:tc>
      </w:tr>
    </w:tbl>
    <w:p w14:paraId="3B353BC1" w14:textId="77777777" w:rsidR="00E62737" w:rsidRDefault="00E62737">
      <w:pPr>
        <w:rPr>
          <w:rFonts w:ascii="黑体" w:eastAsia="黑体" w:hAnsi="黑体"/>
          <w:sz w:val="28"/>
          <w:szCs w:val="28"/>
        </w:rPr>
      </w:pPr>
    </w:p>
    <w:p w14:paraId="0442297E" w14:textId="77777777" w:rsidR="00E62737" w:rsidRDefault="00E62737"/>
    <w:sectPr w:rsidR="00E62737" w:rsidSect="004474F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0000000000000000000"/>
    <w:charset w:val="86"/>
    <w:family w:val="script"/>
    <w:notTrueType/>
    <w:pitch w:val="default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useWord2013TrackBottomHyphenation" w:uri="http://schemas.microsoft.com/office/word" w:val="1"/>
  </w:compat>
  <w:rsids>
    <w:rsidRoot w:val="00BE22DC"/>
    <w:rsid w:val="0000005C"/>
    <w:rsid w:val="0000582D"/>
    <w:rsid w:val="00042E3F"/>
    <w:rsid w:val="00065BB3"/>
    <w:rsid w:val="000A61EA"/>
    <w:rsid w:val="000F7E82"/>
    <w:rsid w:val="00151D88"/>
    <w:rsid w:val="001B5744"/>
    <w:rsid w:val="001D7811"/>
    <w:rsid w:val="001E6081"/>
    <w:rsid w:val="001F6BB8"/>
    <w:rsid w:val="00217CE3"/>
    <w:rsid w:val="00236E7D"/>
    <w:rsid w:val="002A11A8"/>
    <w:rsid w:val="00394154"/>
    <w:rsid w:val="003F4893"/>
    <w:rsid w:val="004474F2"/>
    <w:rsid w:val="004A4A07"/>
    <w:rsid w:val="004C456D"/>
    <w:rsid w:val="004F4EAD"/>
    <w:rsid w:val="00583954"/>
    <w:rsid w:val="0060712F"/>
    <w:rsid w:val="0070634D"/>
    <w:rsid w:val="00777073"/>
    <w:rsid w:val="007A59DF"/>
    <w:rsid w:val="007B7564"/>
    <w:rsid w:val="007E57CE"/>
    <w:rsid w:val="0080679D"/>
    <w:rsid w:val="008A5937"/>
    <w:rsid w:val="008E5CA5"/>
    <w:rsid w:val="00900A61"/>
    <w:rsid w:val="0092443D"/>
    <w:rsid w:val="00925855"/>
    <w:rsid w:val="00944B81"/>
    <w:rsid w:val="009C5786"/>
    <w:rsid w:val="00A65BA1"/>
    <w:rsid w:val="00AB1B50"/>
    <w:rsid w:val="00AD7E3C"/>
    <w:rsid w:val="00B10BB4"/>
    <w:rsid w:val="00B214B5"/>
    <w:rsid w:val="00BE22DC"/>
    <w:rsid w:val="00C45480"/>
    <w:rsid w:val="00CF398C"/>
    <w:rsid w:val="00D73A2D"/>
    <w:rsid w:val="00D85033"/>
    <w:rsid w:val="00D85802"/>
    <w:rsid w:val="00DB6572"/>
    <w:rsid w:val="00E62737"/>
    <w:rsid w:val="00EE3F4E"/>
    <w:rsid w:val="00F703E7"/>
    <w:rsid w:val="041D4E5F"/>
    <w:rsid w:val="056C75A1"/>
    <w:rsid w:val="066B53E9"/>
    <w:rsid w:val="0DF423C4"/>
    <w:rsid w:val="13214A47"/>
    <w:rsid w:val="13436E71"/>
    <w:rsid w:val="145F2CA8"/>
    <w:rsid w:val="19B70D92"/>
    <w:rsid w:val="1B024E6E"/>
    <w:rsid w:val="1C8E1FBD"/>
    <w:rsid w:val="1EB22ACB"/>
    <w:rsid w:val="204C3B07"/>
    <w:rsid w:val="23885448"/>
    <w:rsid w:val="290E3E4A"/>
    <w:rsid w:val="2ABD739F"/>
    <w:rsid w:val="302C2B38"/>
    <w:rsid w:val="316404AE"/>
    <w:rsid w:val="32741740"/>
    <w:rsid w:val="36647B9C"/>
    <w:rsid w:val="3A050B2A"/>
    <w:rsid w:val="3CEA44FC"/>
    <w:rsid w:val="40540D10"/>
    <w:rsid w:val="4068029F"/>
    <w:rsid w:val="410A443F"/>
    <w:rsid w:val="463F4B67"/>
    <w:rsid w:val="47E53CEB"/>
    <w:rsid w:val="48252F5F"/>
    <w:rsid w:val="4A05184E"/>
    <w:rsid w:val="4A823CD1"/>
    <w:rsid w:val="4AC5437B"/>
    <w:rsid w:val="4E880AC9"/>
    <w:rsid w:val="5013095B"/>
    <w:rsid w:val="50340724"/>
    <w:rsid w:val="52DB34A1"/>
    <w:rsid w:val="57CA6997"/>
    <w:rsid w:val="58964B5C"/>
    <w:rsid w:val="5AEC1C10"/>
    <w:rsid w:val="5AFF1640"/>
    <w:rsid w:val="5BFC2E61"/>
    <w:rsid w:val="5D2021F3"/>
    <w:rsid w:val="5E4812F6"/>
    <w:rsid w:val="5F681521"/>
    <w:rsid w:val="5FAA1B1B"/>
    <w:rsid w:val="60177DAE"/>
    <w:rsid w:val="63660232"/>
    <w:rsid w:val="65E319E4"/>
    <w:rsid w:val="69B131D5"/>
    <w:rsid w:val="6DBA7BFC"/>
    <w:rsid w:val="72126668"/>
    <w:rsid w:val="7CBF2E56"/>
    <w:rsid w:val="7E466F5D"/>
    <w:rsid w:val="7FF6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6CDEFB2E"/>
  <w15:docId w15:val="{C861E051-6C06-4F26-96A3-1767F47DED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locked="1" w:semiHidden="1" w:uiPriority="0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iPriority="0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next w:val="1"/>
    <w:qFormat/>
    <w:rsid w:val="004474F2"/>
    <w:pPr>
      <w:widowControl w:val="0"/>
      <w:jc w:val="both"/>
    </w:pPr>
    <w:rPr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正文首行缩进1"/>
    <w:basedOn w:val="a3"/>
    <w:uiPriority w:val="99"/>
    <w:rsid w:val="004474F2"/>
    <w:pPr>
      <w:ind w:firstLineChars="100" w:firstLine="420"/>
    </w:pPr>
    <w:rPr>
      <w:rFonts w:cs="Times New Roman"/>
      <w:szCs w:val="20"/>
    </w:rPr>
  </w:style>
  <w:style w:type="paragraph" w:styleId="a3">
    <w:name w:val="Body Text"/>
    <w:basedOn w:val="a"/>
    <w:link w:val="a4"/>
    <w:uiPriority w:val="99"/>
    <w:rsid w:val="004474F2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customStyle="1" w:styleId="a4">
    <w:name w:val="正文文本 字符"/>
    <w:basedOn w:val="a0"/>
    <w:link w:val="a3"/>
    <w:uiPriority w:val="99"/>
    <w:semiHidden/>
    <w:locked/>
    <w:rsid w:val="0000582D"/>
    <w:rPr>
      <w:rFonts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2</Pages>
  <Words>563</Words>
  <Characters>195</Characters>
  <Application>Microsoft Office Word</Application>
  <DocSecurity>0</DocSecurity>
  <Lines>1</Lines>
  <Paragraphs>1</Paragraphs>
  <ScaleCrop>false</ScaleCrop>
  <Company>Lenovo</Company>
  <LinksUpToDate>false</LinksUpToDate>
  <CharactersWithSpaces>757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闫超</dc:creator>
  <cp:keywords/>
  <dc:description/>
  <cp:lastModifiedBy>小 米</cp:lastModifiedBy>
  <cp:revision>26</cp:revision>
  <dcterms:created xsi:type="dcterms:W3CDTF">2019-02-25T10:59:00Z</dcterms:created>
  <dcterms:modified xsi:type="dcterms:W3CDTF">2021-03-09T11:50:00Z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