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4A0" w:firstRow="1" w:lastRow="0" w:firstColumn="1" w:lastColumn="0" w:noHBand="0" w:noVBand="1"/>
      </w:tblPr>
      <w:tblGrid>
        <w:gridCol w:w="1416"/>
        <w:gridCol w:w="797"/>
        <w:gridCol w:w="822"/>
        <w:gridCol w:w="406"/>
        <w:gridCol w:w="2270"/>
        <w:gridCol w:w="860"/>
        <w:gridCol w:w="1012"/>
        <w:gridCol w:w="939"/>
      </w:tblGrid>
      <w:tr w:rsidR="00B26060" w14:paraId="1A55200F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770C1" w14:textId="77777777" w:rsidR="00B26060" w:rsidRDefault="000C6589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bookmarkStart w:id="0" w:name="RANGE!A1:H45"/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  <w:bookmarkEnd w:id="0"/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D9AD0" w14:textId="77777777" w:rsidR="00B26060" w:rsidRDefault="00B2606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923C3" w14:textId="77777777" w:rsidR="00B26060" w:rsidRDefault="00B2606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DAF9A" w14:textId="77777777" w:rsidR="00B26060" w:rsidRDefault="00B26060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696E4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76AB1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4D52D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30720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B26060" w14:paraId="0D0BDF41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B9339" w14:textId="77777777" w:rsidR="00B26060" w:rsidRDefault="000C6589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B26060" w14:paraId="2D28830B" w14:textId="77777777">
        <w:trPr>
          <w:trHeight w:val="769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08985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kern w:val="0"/>
                <w:szCs w:val="21"/>
              </w:rPr>
              <w:t xml:space="preserve">   </w:t>
            </w:r>
            <w:r>
              <w:rPr>
                <w:rFonts w:hint="eastAsia"/>
                <w:kern w:val="0"/>
                <w:szCs w:val="21"/>
              </w:rPr>
              <w:t>202</w:t>
            </w:r>
            <w:r>
              <w:rPr>
                <w:kern w:val="0"/>
                <w:szCs w:val="21"/>
              </w:rPr>
              <w:t xml:space="preserve">1   </w:t>
            </w:r>
            <w:r>
              <w:rPr>
                <w:rFonts w:ascii="宋体" w:hAnsi="宋体" w:cs="宋体" w:hint="eastAsia"/>
                <w:kern w:val="0"/>
                <w:szCs w:val="21"/>
              </w:rPr>
              <w:t>年度）</w:t>
            </w:r>
          </w:p>
        </w:tc>
      </w:tr>
      <w:tr w:rsidR="00B26060" w14:paraId="60F8F202" w14:textId="77777777">
        <w:trPr>
          <w:trHeight w:val="651"/>
        </w:trPr>
        <w:tc>
          <w:tcPr>
            <w:tcW w:w="3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37FAA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部门名称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98120B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木垒哈萨克自治</w:t>
            </w:r>
            <w:r>
              <w:rPr>
                <w:rFonts w:ascii="宋体" w:hAnsi="宋体" w:cs="宋体" w:hint="eastAsia"/>
                <w:kern w:val="0"/>
                <w:szCs w:val="21"/>
              </w:rPr>
              <w:t>县总工会</w:t>
            </w:r>
          </w:p>
        </w:tc>
      </w:tr>
      <w:tr w:rsidR="00B26060" w14:paraId="1D901BE0" w14:textId="77777777">
        <w:trPr>
          <w:trHeight w:val="5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118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主要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任务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D2BAA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4FFC4D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主要内容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88EE911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预算金额（万元）</w:t>
            </w:r>
          </w:p>
        </w:tc>
      </w:tr>
      <w:tr w:rsidR="00B26060" w14:paraId="58EE4C6E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2D07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EE386B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F7104E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3932FD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总额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5E5A9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财政拨款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83E64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其他资金</w:t>
            </w:r>
          </w:p>
        </w:tc>
      </w:tr>
      <w:tr w:rsidR="00B26060" w14:paraId="1993281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0A73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858CC99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保运转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ADD5DD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发放</w:t>
            </w: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21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1-12</w:t>
            </w:r>
            <w:r>
              <w:rPr>
                <w:rFonts w:ascii="宋体" w:hAnsi="宋体" w:cs="宋体" w:hint="eastAsia"/>
                <w:kern w:val="0"/>
                <w:szCs w:val="21"/>
              </w:rPr>
              <w:t>月干部职工工资、缴纳社保、公积金</w:t>
            </w:r>
            <w:r>
              <w:rPr>
                <w:rFonts w:ascii="宋体" w:hAnsi="宋体" w:cs="宋体" w:hint="eastAsia"/>
                <w:kern w:val="0"/>
                <w:szCs w:val="21"/>
              </w:rPr>
              <w:t>、公用经费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2F50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112.86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0DFA75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112.86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E5803" w14:textId="0ECAF672" w:rsidR="00B26060" w:rsidRDefault="00F81F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B26060" w14:paraId="17B7378A" w14:textId="77777777">
        <w:trPr>
          <w:trHeight w:val="1058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581EC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0621D6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开展“四季”送及困难职工救助活动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4CE62E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工会经费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771F1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AEE5D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72806" w14:textId="1B5D3BCC" w:rsidR="00B26060" w:rsidRDefault="00F81F7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B26060" w14:paraId="0B4D4EF6" w14:textId="77777777">
        <w:trPr>
          <w:trHeight w:val="68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55F0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51FC9D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金额合计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F9F2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172.86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9E87A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172.86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8381B" w14:textId="62CBC66B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  <w:r w:rsidR="00F81F73"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B26060" w14:paraId="0113C38A" w14:textId="77777777">
        <w:trPr>
          <w:trHeight w:val="1380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DD1B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总体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7A610EF3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       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：按时开展“四季”送，使工会切实成为各族职工群众的“娘家人”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  </w:t>
            </w: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：做好困难职工帮扶救助工作，切实解决困难职工的生活困难</w:t>
            </w:r>
          </w:p>
          <w:p w14:paraId="78877EAE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目标</w:t>
            </w:r>
            <w:r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：保障县工会圆满完成各项工作任务。</w:t>
            </w:r>
          </w:p>
        </w:tc>
      </w:tr>
      <w:tr w:rsidR="00B26060" w14:paraId="341EB8A1" w14:textId="77777777">
        <w:trPr>
          <w:trHeight w:val="675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412F04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度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绩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效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59AE6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30444E5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D3C8C7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8CA4DFC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指标值（包含数字及文字描述）</w:t>
            </w:r>
          </w:p>
        </w:tc>
      </w:tr>
      <w:tr w:rsidR="00B26060" w14:paraId="5A7A2E80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DCA8A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56FBFA3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3B17B033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CF6228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：开展送温暖，慰问一线职工和困难职工活动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F552E7" w14:textId="77777777" w:rsidR="00B26060" w:rsidRDefault="000C6589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300</w:t>
            </w:r>
            <w:r>
              <w:rPr>
                <w:rFonts w:ascii="宋体" w:hAnsi="宋体" w:cs="宋体" w:hint="eastAsia"/>
                <w:kern w:val="0"/>
                <w:szCs w:val="21"/>
              </w:rPr>
              <w:t>人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B26060" w14:paraId="09262C80" w14:textId="77777777">
        <w:trPr>
          <w:trHeight w:val="425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6C263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C1A4B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19399048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60D640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：慰问各级劳模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E0822A7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人次</w:t>
            </w:r>
          </w:p>
        </w:tc>
      </w:tr>
      <w:tr w:rsidR="00B26060" w14:paraId="357A020F" w14:textId="77777777">
        <w:trPr>
          <w:trHeight w:val="461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85D716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91D63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095A39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D70ED4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开展基层工会</w:t>
            </w:r>
            <w:r>
              <w:rPr>
                <w:rFonts w:ascii="宋体" w:hAnsi="宋体" w:cs="宋体" w:hint="eastAsia"/>
                <w:kern w:val="0"/>
                <w:szCs w:val="21"/>
              </w:rPr>
              <w:t>活动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60B7DA" w14:textId="77777777" w:rsidR="00B26060" w:rsidRDefault="000C6589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B26060" w14:paraId="30A75D1D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DC774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963FD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B93F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88AC01" w14:textId="77777777" w:rsidR="00B26060" w:rsidRDefault="000C6589">
            <w:pPr>
              <w:tabs>
                <w:tab w:val="left" w:pos="2002"/>
              </w:tabs>
              <w:autoSpaceDN w:val="0"/>
              <w:jc w:val="left"/>
              <w:textAlignment w:val="center"/>
              <w:rPr>
                <w:rFonts w:ascii="宋体" w:hAnsi="宋体" w:cs="宋体"/>
                <w:color w:val="0000FF"/>
                <w:kern w:val="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指标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各项基层</w:t>
            </w:r>
            <w:r>
              <w:rPr>
                <w:rFonts w:ascii="宋体" w:hAnsi="宋体" w:cs="宋体" w:hint="eastAsia"/>
                <w:kern w:val="0"/>
                <w:szCs w:val="21"/>
              </w:rPr>
              <w:t>工会</w:t>
            </w:r>
            <w:r>
              <w:rPr>
                <w:rFonts w:ascii="宋体" w:hAnsi="宋体" w:cs="宋体" w:hint="eastAsia"/>
                <w:kern w:val="0"/>
                <w:szCs w:val="21"/>
              </w:rPr>
              <w:t>活动参与率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3BA7F5" w14:textId="77777777" w:rsidR="00B26060" w:rsidRDefault="000C6589">
            <w:pPr>
              <w:autoSpaceDN w:val="0"/>
              <w:ind w:firstLineChars="100" w:firstLine="210"/>
              <w:textAlignment w:val="center"/>
              <w:rPr>
                <w:rFonts w:ascii="宋体" w:hAnsi="宋体" w:cs="宋体"/>
                <w:color w:val="0000FF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hint="eastAsia"/>
                <w:color w:val="000000"/>
                <w:szCs w:val="21"/>
              </w:rPr>
              <w:t>75</w:t>
            </w:r>
            <w:r>
              <w:rPr>
                <w:rFonts w:ascii="宋体" w:hAnsi="宋体" w:hint="eastAsia"/>
                <w:color w:val="000000"/>
                <w:szCs w:val="21"/>
              </w:rPr>
              <w:t>%</w:t>
            </w:r>
          </w:p>
        </w:tc>
      </w:tr>
      <w:tr w:rsidR="00B26060" w14:paraId="7BFCA4EA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ABE5B9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8A8ED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B9540DA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7E599E0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>
              <w:rPr>
                <w:rFonts w:ascii="宋体" w:hAnsi="宋体" w:cs="宋体" w:hint="eastAsia"/>
                <w:kern w:val="0"/>
                <w:szCs w:val="21"/>
              </w:rPr>
              <w:t>送温暖、慰问、救助活动资金保障率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4D066F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100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B26060" w14:paraId="49EA1B7B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4FA7FC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C3581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CD7039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C573D27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：“四季”帮扶按时开展率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D20A83" w14:textId="77777777" w:rsidR="00B26060" w:rsidRDefault="000C6589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B26060" w14:paraId="0DA3C3FA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D19FF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B1D16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2A7997A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2B7B7E9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：开展节日节点、特殊节日开展送温暖，慰问及时率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D173046" w14:textId="77777777" w:rsidR="00B26060" w:rsidRDefault="000C6589">
            <w:pPr>
              <w:widowControl/>
              <w:ind w:firstLineChars="100" w:firstLine="210"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 w:hint="eastAsia"/>
                <w:kern w:val="0"/>
                <w:szCs w:val="21"/>
              </w:rPr>
              <w:t>95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B26060" w14:paraId="6E04670E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1F96D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BFDD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F3F06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BCCC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：基层工会经费补助资金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9C13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20</w:t>
            </w:r>
            <w:r>
              <w:rPr>
                <w:rFonts w:ascii="宋体" w:hAnsi="宋体" w:cs="宋体" w:hint="eastAsia"/>
                <w:kern w:val="0"/>
                <w:szCs w:val="21"/>
              </w:rPr>
              <w:t>万元</w:t>
            </w:r>
          </w:p>
        </w:tc>
      </w:tr>
      <w:tr w:rsidR="00B26060" w14:paraId="7C90D150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F28257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7F1FFE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FB2BB0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社会效益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8C7E5AB" w14:textId="36368474" w:rsidR="00B26060" w:rsidRDefault="000C6589">
            <w:pPr>
              <w:autoSpaceDN w:val="0"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指标</w:t>
            </w: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：</w:t>
            </w:r>
            <w:r w:rsidR="00F81F73" w:rsidRPr="00F81F73">
              <w:rPr>
                <w:rFonts w:ascii="宋体" w:hAnsi="宋体" w:hint="eastAsia"/>
                <w:color w:val="000000"/>
                <w:szCs w:val="21"/>
              </w:rPr>
              <w:t>促进企业和谐发展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7C285B8" w14:textId="3D9C0895" w:rsidR="00B26060" w:rsidRDefault="00F81F73">
            <w:pPr>
              <w:autoSpaceDN w:val="0"/>
              <w:jc w:val="left"/>
              <w:textAlignment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有效促进</w:t>
            </w:r>
          </w:p>
        </w:tc>
      </w:tr>
      <w:tr w:rsidR="00B26060" w14:paraId="36428114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BAD270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ED93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D206E8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E5FB857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：促进全县工会工作持续健康发展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92FB513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</w:tr>
      <w:tr w:rsidR="00B26060" w14:paraId="5CE49446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EBAC0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2F3376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D61C4B" w14:textId="77777777" w:rsidR="00B26060" w:rsidRDefault="000C658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满意度指标</w:t>
            </w: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F084EB2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：基层工会满意度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CC0009F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  <w:tr w:rsidR="00B26060" w14:paraId="72D16813" w14:textId="77777777">
        <w:trPr>
          <w:trHeight w:val="439"/>
        </w:trPr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2A54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7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79BDBF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710B13" w14:textId="77777777" w:rsidR="00B26060" w:rsidRDefault="00B2606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8C2A4B5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：困难职工满意度</w:t>
            </w:r>
          </w:p>
        </w:tc>
        <w:tc>
          <w:tcPr>
            <w:tcW w:w="1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E356E33" w14:textId="77777777" w:rsidR="00B26060" w:rsidRDefault="000C658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 w:hint="eastAsia"/>
                <w:kern w:val="0"/>
                <w:szCs w:val="21"/>
              </w:rPr>
              <w:t>90</w:t>
            </w:r>
            <w:r>
              <w:rPr>
                <w:rFonts w:ascii="宋体" w:hAnsi="宋体" w:cs="宋体" w:hint="eastAsia"/>
                <w:kern w:val="0"/>
                <w:szCs w:val="21"/>
              </w:rPr>
              <w:t>%</w:t>
            </w:r>
          </w:p>
        </w:tc>
      </w:tr>
    </w:tbl>
    <w:p w14:paraId="6692A107" w14:textId="77777777" w:rsidR="00B26060" w:rsidRDefault="00B26060">
      <w:pPr>
        <w:rPr>
          <w:rFonts w:ascii="黑体" w:eastAsia="黑体" w:hAnsi="黑体"/>
          <w:szCs w:val="21"/>
        </w:rPr>
      </w:pPr>
    </w:p>
    <w:p w14:paraId="22387AC3" w14:textId="77777777" w:rsidR="00B26060" w:rsidRDefault="00B26060">
      <w:pPr>
        <w:rPr>
          <w:szCs w:val="21"/>
        </w:rPr>
      </w:pPr>
    </w:p>
    <w:sectPr w:rsidR="00B2606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FE36F" w14:textId="77777777" w:rsidR="00F81F73" w:rsidRDefault="00F81F73" w:rsidP="00F81F73">
      <w:r>
        <w:separator/>
      </w:r>
    </w:p>
  </w:endnote>
  <w:endnote w:type="continuationSeparator" w:id="0">
    <w:p w14:paraId="73F729D2" w14:textId="77777777" w:rsidR="00F81F73" w:rsidRDefault="00F81F73" w:rsidP="00F81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CA4FEC" w14:textId="77777777" w:rsidR="00F81F73" w:rsidRDefault="00F81F73" w:rsidP="00F81F73">
      <w:r>
        <w:separator/>
      </w:r>
    </w:p>
  </w:footnote>
  <w:footnote w:type="continuationSeparator" w:id="0">
    <w:p w14:paraId="15B37BDB" w14:textId="77777777" w:rsidR="00F81F73" w:rsidRDefault="00F81F73" w:rsidP="00F81F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6373"/>
    <w:rsid w:val="000C6589"/>
    <w:rsid w:val="002C4F0F"/>
    <w:rsid w:val="00526373"/>
    <w:rsid w:val="00541304"/>
    <w:rsid w:val="005A04FE"/>
    <w:rsid w:val="008E13AB"/>
    <w:rsid w:val="00A33FC6"/>
    <w:rsid w:val="00A66B87"/>
    <w:rsid w:val="00B26060"/>
    <w:rsid w:val="00C121CC"/>
    <w:rsid w:val="00E8466C"/>
    <w:rsid w:val="00F72ED1"/>
    <w:rsid w:val="00F81F73"/>
    <w:rsid w:val="033A35D4"/>
    <w:rsid w:val="04360117"/>
    <w:rsid w:val="06FA6308"/>
    <w:rsid w:val="07145259"/>
    <w:rsid w:val="07C9371F"/>
    <w:rsid w:val="082B0205"/>
    <w:rsid w:val="08F36D70"/>
    <w:rsid w:val="0CB80798"/>
    <w:rsid w:val="0EB37525"/>
    <w:rsid w:val="10A15A2F"/>
    <w:rsid w:val="16AF1167"/>
    <w:rsid w:val="1AAC69E3"/>
    <w:rsid w:val="20AC4EE9"/>
    <w:rsid w:val="222163B7"/>
    <w:rsid w:val="2E642381"/>
    <w:rsid w:val="31242A3D"/>
    <w:rsid w:val="3360497F"/>
    <w:rsid w:val="366B0815"/>
    <w:rsid w:val="3AE66766"/>
    <w:rsid w:val="3BE95963"/>
    <w:rsid w:val="3CAE43AF"/>
    <w:rsid w:val="46B365E0"/>
    <w:rsid w:val="4BD901D6"/>
    <w:rsid w:val="4CC31C66"/>
    <w:rsid w:val="4CCB6219"/>
    <w:rsid w:val="4DE4675D"/>
    <w:rsid w:val="512D2AC2"/>
    <w:rsid w:val="53F23825"/>
    <w:rsid w:val="546A235B"/>
    <w:rsid w:val="56817571"/>
    <w:rsid w:val="56A677F5"/>
    <w:rsid w:val="57972B45"/>
    <w:rsid w:val="5CA365D5"/>
    <w:rsid w:val="60B438F2"/>
    <w:rsid w:val="62D52E03"/>
    <w:rsid w:val="64A67328"/>
    <w:rsid w:val="697050D7"/>
    <w:rsid w:val="6BDE0ACF"/>
    <w:rsid w:val="6C0A55C2"/>
    <w:rsid w:val="6C6A35F4"/>
    <w:rsid w:val="75EC5BAF"/>
    <w:rsid w:val="7AA27EE1"/>
    <w:rsid w:val="7AF900CD"/>
    <w:rsid w:val="7EC86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58372D"/>
  <w15:docId w15:val="{DF7330A7-F8CA-49BB-8663-71552AF1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81F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81F73"/>
    <w:rPr>
      <w:kern w:val="2"/>
      <w:sz w:val="18"/>
      <w:szCs w:val="18"/>
    </w:rPr>
  </w:style>
  <w:style w:type="paragraph" w:styleId="a5">
    <w:name w:val="footer"/>
    <w:basedOn w:val="a"/>
    <w:link w:val="a6"/>
    <w:rsid w:val="00F81F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81F7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522</Words>
  <Characters>326</Characters>
  <Application>Microsoft Office Word</Application>
  <DocSecurity>0</DocSecurity>
  <Lines>2</Lines>
  <Paragraphs>1</Paragraphs>
  <ScaleCrop>false</ScaleCrop>
  <Company>Lenovo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Max</dc:title>
  <dc:creator>闫超</dc:creator>
  <cp:lastModifiedBy>小 米</cp:lastModifiedBy>
  <cp:revision>12</cp:revision>
  <cp:lastPrinted>2021-03-09T07:58:00Z</cp:lastPrinted>
  <dcterms:created xsi:type="dcterms:W3CDTF">2019-02-27T18:59:00Z</dcterms:created>
  <dcterms:modified xsi:type="dcterms:W3CDTF">2021-03-10T08:51:00Z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