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86"/>
        <w:gridCol w:w="228"/>
        <w:gridCol w:w="672"/>
        <w:gridCol w:w="148"/>
        <w:gridCol w:w="559"/>
        <w:gridCol w:w="256"/>
        <w:gridCol w:w="237"/>
        <w:gridCol w:w="184"/>
        <w:gridCol w:w="2272"/>
        <w:gridCol w:w="936"/>
        <w:gridCol w:w="208"/>
        <w:gridCol w:w="728"/>
        <w:gridCol w:w="908"/>
      </w:tblGrid>
      <w:tr w:rsidR="00251683" w14:paraId="4846F72D" w14:textId="77777777">
        <w:trPr>
          <w:trHeight w:val="330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BBDF4" w14:textId="77777777" w:rsidR="00251683" w:rsidRDefault="00BD769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2EDCB" w14:textId="77777777" w:rsidR="00251683" w:rsidRDefault="0025168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94869" w14:textId="77777777" w:rsidR="00251683" w:rsidRDefault="0025168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B9873" w14:textId="77777777" w:rsidR="00251683" w:rsidRDefault="0025168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41F03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68883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FDBEF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F55190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51683" w14:paraId="453CFC79" w14:textId="77777777">
        <w:trPr>
          <w:trHeight w:val="465"/>
        </w:trPr>
        <w:tc>
          <w:tcPr>
            <w:tcW w:w="85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5488B" w14:textId="77777777" w:rsidR="00251683" w:rsidRDefault="00BD769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51683" w14:paraId="7700DEBE" w14:textId="77777777">
        <w:trPr>
          <w:trHeight w:val="360"/>
        </w:trPr>
        <w:tc>
          <w:tcPr>
            <w:tcW w:w="85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E9116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202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51683" w14:paraId="4ACFFF21" w14:textId="77777777">
        <w:trPr>
          <w:trHeight w:val="345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E127C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81BCD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F71F3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232F06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FD869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E2F2D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54B514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39109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51683" w14:paraId="7E1699FB" w14:textId="77777777">
        <w:trPr>
          <w:trHeight w:val="439"/>
        </w:trPr>
        <w:tc>
          <w:tcPr>
            <w:tcW w:w="2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7B6E61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7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464D77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木垒县农村改水防病办公室　</w:t>
            </w:r>
          </w:p>
        </w:tc>
      </w:tr>
      <w:tr w:rsidR="00251683" w14:paraId="657E43BD" w14:textId="77777777">
        <w:trPr>
          <w:trHeight w:val="439"/>
        </w:trPr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2486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6C09B6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BD6D92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216DCD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251683" w14:paraId="31364062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8393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39770A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98B645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51D74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C14E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C931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251683" w14:paraId="3EDC8F1C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B284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DD2D4B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保障单位工作正常运转</w:t>
            </w:r>
          </w:p>
        </w:tc>
        <w:tc>
          <w:tcPr>
            <w:tcW w:w="2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1F910D" w14:textId="77777777" w:rsidR="00251683" w:rsidRDefault="00BD769E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年职工工资、社保、住房公积金等支出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C94D7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145.18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ABFC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145.18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BF02" w14:textId="66CC5B40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A5018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51683" w14:paraId="2AF2C1B0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5DDB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5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A08B07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257BE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145.18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09CF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145.18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38B8" w14:textId="48D5A15B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A5018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51683" w14:paraId="29E7A3D0" w14:textId="77777777" w:rsidTr="00BD769E">
        <w:trPr>
          <w:trHeight w:val="1208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446B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3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1278D6" w14:textId="7A0C99E3" w:rsidR="008A5018" w:rsidRPr="00BD769E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8A5018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加强饮水安全供水工程监督与管理工作，保障供水工程正常运行，保证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个水厂正常运行，保障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个乡镇居民正常用水。</w:t>
            </w:r>
          </w:p>
          <w:p w14:paraId="22E442E9" w14:textId="28E74AFB" w:rsidR="00251683" w:rsidRDefault="008A5018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目标2：</w:t>
            </w:r>
            <w:r w:rsidR="00BD769E">
              <w:rPr>
                <w:rFonts w:ascii="宋体" w:hAnsi="宋体" w:cs="宋体" w:hint="eastAsia"/>
                <w:kern w:val="0"/>
                <w:sz w:val="24"/>
              </w:rPr>
              <w:t>确保安全生产，安全饮水。</w:t>
            </w:r>
          </w:p>
        </w:tc>
      </w:tr>
      <w:tr w:rsidR="00251683" w14:paraId="2BCD0B3E" w14:textId="77777777">
        <w:trPr>
          <w:trHeight w:val="675"/>
        </w:trPr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1AC2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6729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994BD6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FF3693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DD5330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51683" w14:paraId="615E90B5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2D7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BAF096" w14:textId="0C3A3008" w:rsidR="00251683" w:rsidRDefault="008A501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完成</w:t>
            </w:r>
            <w:r w:rsidR="00BD769E">
              <w:rPr>
                <w:rFonts w:asci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EAC7559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1E9C6B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cs="宋体" w:hint="eastAsia"/>
                <w:kern w:val="0"/>
                <w:sz w:val="24"/>
              </w:rPr>
              <w:t>惠及乡镇居民数量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637A7A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8000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251683" w14:paraId="1F9CAB2D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4C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9E69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23E5A8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2E2AC1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：管理运行供</w:t>
            </w:r>
            <w:r>
              <w:rPr>
                <w:rFonts w:ascii="宋体" w:hAnsi="宋体" w:cs="宋体" w:hint="eastAsia"/>
                <w:kern w:val="0"/>
                <w:sz w:val="24"/>
              </w:rPr>
              <w:t>供</w:t>
            </w:r>
            <w:r>
              <w:rPr>
                <w:rFonts w:ascii="宋体" w:hAnsi="宋体" w:cs="宋体" w:hint="eastAsia"/>
                <w:kern w:val="0"/>
                <w:sz w:val="24"/>
              </w:rPr>
              <w:t>水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厂数量</w:t>
            </w:r>
            <w:proofErr w:type="gram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2B2E50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251683" w14:paraId="41C0FC1D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976A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B4F1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A6FEB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547991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水厂运行正常率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C8786E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251683" w14:paraId="14DD2EC5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AA72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9CF3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A0DF55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A49D8A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供水保障率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3C92EC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251683" w14:paraId="02BC78E9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F68A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BDBC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10B894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85D317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解决水厂问题及时率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000495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251683" w14:paraId="42B91B2C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3FA4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2483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2728D54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  <w:p w14:paraId="0FA4C442" w14:textId="77777777" w:rsidR="00251683" w:rsidRDefault="00251683"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09CB4E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车辆燃油费支出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93311" w14:textId="77777777" w:rsidR="00251683" w:rsidRDefault="00BD769E">
            <w:pPr>
              <w:widowControl/>
              <w:ind w:firstLineChars="100" w:firstLine="24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251683" w14:paraId="35DE0FC4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3489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458A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28637A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7CF677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：保障乡镇居民用水正常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082772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有效保障</w:t>
            </w:r>
          </w:p>
        </w:tc>
      </w:tr>
      <w:tr w:rsidR="00251683" w14:paraId="044452F9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9365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3E38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DDAA7B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E21D1B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持续保障居民饮用水有效利用率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836848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251683" w14:paraId="68A9108F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D281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AB739B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7EEBDC" w14:textId="77777777" w:rsidR="00251683" w:rsidRDefault="00BD769E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2B15A3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水厂满意度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E9E954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95%</w:t>
            </w:r>
          </w:p>
        </w:tc>
      </w:tr>
      <w:tr w:rsidR="00251683" w14:paraId="1CC70440" w14:textId="77777777">
        <w:trPr>
          <w:trHeight w:val="439"/>
        </w:trPr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E02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50751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16B168" w14:textId="77777777" w:rsidR="00251683" w:rsidRDefault="0025168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A08360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：乡镇居民满意度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DCD43C" w14:textId="77777777" w:rsidR="00251683" w:rsidRDefault="00BD769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95%</w:t>
            </w:r>
          </w:p>
        </w:tc>
      </w:tr>
    </w:tbl>
    <w:p w14:paraId="19FAC7DF" w14:textId="77777777" w:rsidR="00251683" w:rsidRDefault="00251683">
      <w:pPr>
        <w:rPr>
          <w:rFonts w:ascii="黑体" w:eastAsia="黑体" w:hAnsi="黑体"/>
          <w:sz w:val="28"/>
          <w:szCs w:val="28"/>
        </w:rPr>
      </w:pPr>
    </w:p>
    <w:p w14:paraId="44D26777" w14:textId="77777777" w:rsidR="00251683" w:rsidRDefault="00251683"/>
    <w:sectPr w:rsidR="00251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15A0D"/>
    <w:rsid w:val="000934B7"/>
    <w:rsid w:val="000A1006"/>
    <w:rsid w:val="002129EF"/>
    <w:rsid w:val="00251683"/>
    <w:rsid w:val="002634D7"/>
    <w:rsid w:val="0032065B"/>
    <w:rsid w:val="00396953"/>
    <w:rsid w:val="003F1B09"/>
    <w:rsid w:val="004212E4"/>
    <w:rsid w:val="004404E2"/>
    <w:rsid w:val="004573E5"/>
    <w:rsid w:val="0047328D"/>
    <w:rsid w:val="006B687B"/>
    <w:rsid w:val="006D0ED7"/>
    <w:rsid w:val="006F521A"/>
    <w:rsid w:val="00744129"/>
    <w:rsid w:val="00782041"/>
    <w:rsid w:val="007B6E6E"/>
    <w:rsid w:val="007D0F46"/>
    <w:rsid w:val="00893152"/>
    <w:rsid w:val="008A5018"/>
    <w:rsid w:val="008D77EB"/>
    <w:rsid w:val="008E623D"/>
    <w:rsid w:val="008E7378"/>
    <w:rsid w:val="00944B81"/>
    <w:rsid w:val="009847D9"/>
    <w:rsid w:val="00A16A25"/>
    <w:rsid w:val="00A35C72"/>
    <w:rsid w:val="00A57DE6"/>
    <w:rsid w:val="00A928D8"/>
    <w:rsid w:val="00AA67E2"/>
    <w:rsid w:val="00BD769E"/>
    <w:rsid w:val="00BE22DC"/>
    <w:rsid w:val="00C57368"/>
    <w:rsid w:val="00CC72AA"/>
    <w:rsid w:val="00D85033"/>
    <w:rsid w:val="00DD03F4"/>
    <w:rsid w:val="00DF5F1B"/>
    <w:rsid w:val="00E3714E"/>
    <w:rsid w:val="00F20E1B"/>
    <w:rsid w:val="00F461C4"/>
    <w:rsid w:val="00F82711"/>
    <w:rsid w:val="1EFF2085"/>
    <w:rsid w:val="24B754CE"/>
    <w:rsid w:val="2D9224BD"/>
    <w:rsid w:val="47DC6830"/>
    <w:rsid w:val="559007BE"/>
    <w:rsid w:val="614D1CA8"/>
    <w:rsid w:val="6D84496A"/>
    <w:rsid w:val="6ED55F56"/>
    <w:rsid w:val="74B8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C07DF9"/>
  <w15:docId w15:val="{52126E93-5155-4DB4-89EF-910DA239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524</Characters>
  <Application>Microsoft Office Word</Application>
  <DocSecurity>0</DocSecurity>
  <Lines>4</Lines>
  <Paragraphs>1</Paragraphs>
  <ScaleCrop>false</ScaleCrop>
  <Company>Lenovo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23</cp:revision>
  <cp:lastPrinted>2020-06-30T02:24:00Z</cp:lastPrinted>
  <dcterms:created xsi:type="dcterms:W3CDTF">2019-02-25T10:59:00Z</dcterms:created>
  <dcterms:modified xsi:type="dcterms:W3CDTF">2021-03-11T06:13:00Z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