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157AF" w14:textId="77777777" w:rsidR="00AC173A" w:rsidRPr="00B652C1" w:rsidRDefault="00000000">
      <w:pPr>
        <w:spacing w:line="360" w:lineRule="auto"/>
        <w:rPr>
          <w:rFonts w:ascii="仿宋_GB2312" w:hAnsi="黑体"/>
        </w:rPr>
      </w:pPr>
      <w:r w:rsidRPr="00B652C1">
        <w:rPr>
          <w:rFonts w:ascii="仿宋_GB2312" w:hAnsi="黑体" w:hint="eastAsia"/>
        </w:rPr>
        <w:t>附件2：</w:t>
      </w:r>
    </w:p>
    <w:p w14:paraId="1E8D8AD3" w14:textId="77777777" w:rsidR="00AC173A" w:rsidRPr="00B652C1" w:rsidRDefault="00000000">
      <w:pPr>
        <w:spacing w:line="540" w:lineRule="exact"/>
        <w:jc w:val="center"/>
        <w:rPr>
          <w:rFonts w:ascii="方正小标宋_GBK" w:eastAsia="方正小标宋_GBK" w:hAnsi="华文中宋" w:cs="宋体"/>
          <w:b/>
          <w:kern w:val="0"/>
          <w:sz w:val="48"/>
          <w:szCs w:val="48"/>
        </w:rPr>
      </w:pPr>
      <w:r w:rsidRPr="00B652C1">
        <w:rPr>
          <w:rFonts w:ascii="方正小标宋_GBK" w:eastAsia="方正小标宋_GBK" w:hAnsi="华文中宋" w:cs="宋体" w:hint="eastAsia"/>
          <w:b/>
          <w:kern w:val="0"/>
          <w:sz w:val="48"/>
          <w:szCs w:val="48"/>
          <w:lang w:bidi="ar"/>
        </w:rPr>
        <w:t>自治区财政项目支出绩效自评报告</w:t>
      </w:r>
    </w:p>
    <w:p w14:paraId="3713879C" w14:textId="77777777" w:rsidR="00AC173A" w:rsidRPr="00B652C1" w:rsidRDefault="00AC173A">
      <w:pPr>
        <w:spacing w:line="540" w:lineRule="exact"/>
        <w:jc w:val="center"/>
        <w:rPr>
          <w:rFonts w:ascii="华文中宋" w:eastAsia="华文中宋" w:hAnsi="华文中宋" w:cs="宋体"/>
          <w:b/>
          <w:kern w:val="0"/>
          <w:sz w:val="52"/>
          <w:szCs w:val="52"/>
        </w:rPr>
      </w:pPr>
    </w:p>
    <w:p w14:paraId="0346460A" w14:textId="77777777" w:rsidR="00AC173A" w:rsidRPr="00B652C1" w:rsidRDefault="00000000">
      <w:pPr>
        <w:spacing w:line="540" w:lineRule="exact"/>
        <w:jc w:val="center"/>
        <w:rPr>
          <w:rFonts w:hAnsi="宋体" w:cs="宋体"/>
          <w:kern w:val="0"/>
          <w:sz w:val="36"/>
          <w:szCs w:val="36"/>
        </w:rPr>
      </w:pPr>
      <w:r w:rsidRPr="00B652C1">
        <w:rPr>
          <w:rFonts w:hAnsi="宋体" w:cs="宋体" w:hint="eastAsia"/>
          <w:kern w:val="0"/>
          <w:sz w:val="36"/>
          <w:szCs w:val="36"/>
          <w:lang w:bidi="ar"/>
        </w:rPr>
        <w:t>（</w:t>
      </w:r>
      <w:r w:rsidRPr="00B652C1">
        <w:rPr>
          <w:rFonts w:hAnsi="宋体" w:cs="宋体"/>
          <w:kern w:val="0"/>
          <w:sz w:val="36"/>
          <w:szCs w:val="36"/>
          <w:lang w:bidi="ar"/>
        </w:rPr>
        <w:t xml:space="preserve">   </w:t>
      </w:r>
      <w:r w:rsidRPr="00B652C1">
        <w:rPr>
          <w:rStyle w:val="aa"/>
          <w:rFonts w:ascii="楷体" w:eastAsia="楷体" w:hAnsi="楷体" w:cs="楷体" w:hint="eastAsia"/>
          <w:spacing w:val="-4"/>
          <w:sz w:val="32"/>
          <w:szCs w:val="32"/>
          <w:lang w:bidi="ar"/>
        </w:rPr>
        <w:t>2022</w:t>
      </w:r>
      <w:r w:rsidRPr="00B652C1">
        <w:rPr>
          <w:rFonts w:hAnsi="宋体" w:cs="宋体"/>
          <w:kern w:val="0"/>
          <w:sz w:val="36"/>
          <w:szCs w:val="36"/>
          <w:lang w:bidi="ar"/>
        </w:rPr>
        <w:t xml:space="preserve">  </w:t>
      </w:r>
      <w:r w:rsidRPr="00B652C1">
        <w:rPr>
          <w:rFonts w:hAnsi="宋体" w:cs="宋体" w:hint="eastAsia"/>
          <w:kern w:val="0"/>
          <w:sz w:val="36"/>
          <w:szCs w:val="36"/>
          <w:lang w:bidi="ar"/>
        </w:rPr>
        <w:t>年度）</w:t>
      </w:r>
    </w:p>
    <w:p w14:paraId="39F9A35B" w14:textId="77777777" w:rsidR="00AC173A" w:rsidRPr="00B652C1" w:rsidRDefault="00AC173A">
      <w:pPr>
        <w:spacing w:line="540" w:lineRule="exact"/>
        <w:jc w:val="center"/>
        <w:rPr>
          <w:rFonts w:hAnsi="宋体" w:cs="宋体"/>
          <w:kern w:val="0"/>
          <w:szCs w:val="30"/>
        </w:rPr>
      </w:pPr>
    </w:p>
    <w:p w14:paraId="38FCBCF8" w14:textId="77777777" w:rsidR="00AC173A" w:rsidRPr="00B652C1" w:rsidRDefault="00AC173A">
      <w:pPr>
        <w:spacing w:line="540" w:lineRule="exact"/>
        <w:jc w:val="center"/>
        <w:rPr>
          <w:rFonts w:hAnsi="宋体" w:cs="宋体"/>
          <w:kern w:val="0"/>
          <w:szCs w:val="30"/>
        </w:rPr>
      </w:pPr>
    </w:p>
    <w:p w14:paraId="52EA3795" w14:textId="77777777" w:rsidR="00AC173A" w:rsidRPr="00B652C1" w:rsidRDefault="00000000">
      <w:pPr>
        <w:spacing w:line="540" w:lineRule="exact"/>
        <w:jc w:val="center"/>
        <w:rPr>
          <w:rFonts w:ascii="方正小标宋_GBK" w:eastAsia="方正小标宋_GBK" w:hAnsi="宋体" w:cs="宋体"/>
          <w:kern w:val="0"/>
          <w:sz w:val="36"/>
          <w:szCs w:val="36"/>
        </w:rPr>
      </w:pPr>
      <w:r w:rsidRPr="00B652C1">
        <w:rPr>
          <w:rFonts w:ascii="方正小标宋_GBK" w:eastAsia="方正小标宋_GBK" w:hAnsi="宋体" w:cs="宋体" w:hint="eastAsia"/>
          <w:kern w:val="0"/>
          <w:sz w:val="36"/>
          <w:szCs w:val="36"/>
          <w:lang w:bidi="ar"/>
        </w:rPr>
        <w:t>参考模板</w:t>
      </w:r>
    </w:p>
    <w:p w14:paraId="7E631F86" w14:textId="77777777" w:rsidR="00AC173A" w:rsidRPr="00B652C1" w:rsidRDefault="00AC173A">
      <w:pPr>
        <w:spacing w:line="540" w:lineRule="exact"/>
        <w:jc w:val="center"/>
        <w:rPr>
          <w:rFonts w:hAnsi="宋体" w:cs="宋体"/>
          <w:kern w:val="0"/>
          <w:szCs w:val="30"/>
        </w:rPr>
      </w:pPr>
    </w:p>
    <w:p w14:paraId="3BBD5410" w14:textId="77777777" w:rsidR="00AC173A" w:rsidRPr="00B652C1" w:rsidRDefault="00AC173A">
      <w:pPr>
        <w:spacing w:line="540" w:lineRule="exact"/>
        <w:jc w:val="center"/>
        <w:rPr>
          <w:rFonts w:hAnsi="宋体" w:cs="宋体"/>
          <w:kern w:val="0"/>
          <w:szCs w:val="30"/>
        </w:rPr>
      </w:pPr>
    </w:p>
    <w:p w14:paraId="694EB15E" w14:textId="77777777" w:rsidR="00AC173A" w:rsidRPr="00B652C1" w:rsidRDefault="00AC173A">
      <w:pPr>
        <w:spacing w:line="540" w:lineRule="exact"/>
        <w:jc w:val="center"/>
        <w:rPr>
          <w:rFonts w:hAnsi="宋体" w:cs="宋体"/>
          <w:kern w:val="0"/>
          <w:szCs w:val="30"/>
        </w:rPr>
      </w:pPr>
    </w:p>
    <w:p w14:paraId="0AF74EE6" w14:textId="77777777" w:rsidR="00AC173A" w:rsidRPr="00B652C1" w:rsidRDefault="00AC173A">
      <w:pPr>
        <w:spacing w:line="540" w:lineRule="exact"/>
        <w:rPr>
          <w:rFonts w:hAnsi="宋体" w:cs="宋体"/>
          <w:kern w:val="0"/>
          <w:szCs w:val="30"/>
        </w:rPr>
      </w:pPr>
    </w:p>
    <w:p w14:paraId="4C9A88AC" w14:textId="77777777" w:rsidR="00AC173A" w:rsidRPr="00B652C1" w:rsidRDefault="00000000">
      <w:pPr>
        <w:spacing w:line="700" w:lineRule="exact"/>
        <w:jc w:val="left"/>
        <w:rPr>
          <w:rFonts w:hAnsi="宋体" w:cs="宋体"/>
          <w:kern w:val="0"/>
          <w:sz w:val="36"/>
          <w:szCs w:val="36"/>
        </w:rPr>
      </w:pPr>
      <w:r w:rsidRPr="00B652C1">
        <w:rPr>
          <w:rFonts w:hAnsi="宋体" w:cs="宋体"/>
          <w:kern w:val="0"/>
          <w:sz w:val="36"/>
          <w:szCs w:val="36"/>
          <w:lang w:bidi="ar"/>
        </w:rPr>
        <w:t xml:space="preserve">     </w:t>
      </w:r>
    </w:p>
    <w:p w14:paraId="5F7A1463" w14:textId="77777777" w:rsidR="00AC173A" w:rsidRPr="00B652C1" w:rsidRDefault="00000000">
      <w:pPr>
        <w:spacing w:line="700" w:lineRule="exact"/>
        <w:ind w:firstLineChars="250" w:firstLine="900"/>
        <w:jc w:val="left"/>
        <w:rPr>
          <w:rFonts w:hAnsi="宋体" w:cs="宋体"/>
          <w:kern w:val="0"/>
          <w:sz w:val="36"/>
          <w:szCs w:val="36"/>
        </w:rPr>
      </w:pPr>
      <w:r w:rsidRPr="00B652C1">
        <w:rPr>
          <w:rFonts w:hAnsi="宋体" w:cs="宋体" w:hint="eastAsia"/>
          <w:kern w:val="0"/>
          <w:sz w:val="36"/>
          <w:szCs w:val="36"/>
          <w:lang w:bidi="ar"/>
        </w:rPr>
        <w:t>项目名称：</w:t>
      </w:r>
      <w:r w:rsidRPr="00B652C1">
        <w:rPr>
          <w:rStyle w:val="aa"/>
          <w:rFonts w:ascii="楷体" w:eastAsia="楷体" w:hAnsi="楷体" w:cs="楷体" w:hint="eastAsia"/>
          <w:spacing w:val="-4"/>
          <w:sz w:val="32"/>
          <w:szCs w:val="32"/>
          <w:lang w:bidi="ar"/>
        </w:rPr>
        <w:t>木垒县组织部专家楼托管资金</w:t>
      </w:r>
    </w:p>
    <w:p w14:paraId="696CF500" w14:textId="77777777" w:rsidR="00AC173A" w:rsidRPr="00B652C1" w:rsidRDefault="00000000">
      <w:pPr>
        <w:spacing w:line="540" w:lineRule="exact"/>
        <w:ind w:firstLine="567"/>
        <w:rPr>
          <w:rFonts w:ascii="楷体" w:eastAsia="楷体" w:hAnsi="楷体" w:cs="楷体"/>
          <w:b/>
          <w:bCs/>
          <w:spacing w:val="-4"/>
          <w:sz w:val="32"/>
          <w:szCs w:val="32"/>
        </w:rPr>
      </w:pPr>
      <w:r w:rsidRPr="00B652C1">
        <w:rPr>
          <w:rFonts w:hAnsi="宋体" w:cs="宋体"/>
          <w:kern w:val="0"/>
          <w:sz w:val="36"/>
          <w:szCs w:val="36"/>
          <w:lang w:bidi="ar"/>
        </w:rPr>
        <w:t xml:space="preserve">  </w:t>
      </w:r>
      <w:r w:rsidRPr="00B652C1">
        <w:rPr>
          <w:rFonts w:hAnsi="宋体" w:cs="宋体" w:hint="eastAsia"/>
          <w:kern w:val="0"/>
          <w:sz w:val="36"/>
          <w:szCs w:val="36"/>
          <w:lang w:bidi="ar"/>
        </w:rPr>
        <w:t>实施单位（公章）：</w:t>
      </w:r>
      <w:r w:rsidRPr="00B652C1">
        <w:rPr>
          <w:rStyle w:val="aa"/>
          <w:rFonts w:ascii="楷体" w:eastAsia="楷体" w:hAnsi="楷体" w:cs="楷体" w:hint="eastAsia"/>
          <w:spacing w:val="-4"/>
          <w:sz w:val="28"/>
          <w:szCs w:val="28"/>
          <w:lang w:bidi="ar"/>
        </w:rPr>
        <w:t>木垒哈萨克自治县组织部</w:t>
      </w:r>
    </w:p>
    <w:p w14:paraId="13FFF571" w14:textId="77777777" w:rsidR="00AC173A" w:rsidRPr="00B652C1" w:rsidRDefault="00000000">
      <w:pPr>
        <w:spacing w:line="540" w:lineRule="exact"/>
        <w:ind w:firstLineChars="250" w:firstLine="900"/>
        <w:rPr>
          <w:rFonts w:ascii="楷体" w:eastAsia="楷体" w:hAnsi="楷体" w:cs="楷体"/>
          <w:b/>
          <w:bCs/>
          <w:spacing w:val="-4"/>
          <w:sz w:val="28"/>
          <w:szCs w:val="28"/>
        </w:rPr>
      </w:pPr>
      <w:r w:rsidRPr="00B652C1">
        <w:rPr>
          <w:rFonts w:hAnsi="宋体" w:cs="宋体" w:hint="eastAsia"/>
          <w:kern w:val="0"/>
          <w:sz w:val="36"/>
          <w:szCs w:val="36"/>
          <w:lang w:bidi="ar"/>
        </w:rPr>
        <w:t>主管部门（公章）：</w:t>
      </w:r>
      <w:r w:rsidRPr="00B652C1">
        <w:rPr>
          <w:rStyle w:val="aa"/>
          <w:rFonts w:ascii="楷体" w:eastAsia="楷体" w:hAnsi="楷体" w:cs="楷体" w:hint="eastAsia"/>
          <w:spacing w:val="-4"/>
          <w:sz w:val="28"/>
          <w:szCs w:val="28"/>
          <w:lang w:bidi="ar"/>
        </w:rPr>
        <w:t>木垒哈萨克自治县组织部</w:t>
      </w:r>
    </w:p>
    <w:p w14:paraId="5D77ADDD" w14:textId="77777777" w:rsidR="00AC173A" w:rsidRPr="00B652C1" w:rsidRDefault="00000000">
      <w:pPr>
        <w:spacing w:line="540" w:lineRule="exact"/>
        <w:ind w:firstLineChars="250" w:firstLine="900"/>
        <w:rPr>
          <w:rFonts w:ascii="楷体" w:eastAsia="楷体" w:hAnsi="楷体" w:cs="楷体"/>
          <w:b/>
          <w:bCs/>
          <w:spacing w:val="-4"/>
          <w:sz w:val="32"/>
          <w:szCs w:val="32"/>
        </w:rPr>
      </w:pPr>
      <w:r w:rsidRPr="00B652C1">
        <w:rPr>
          <w:rFonts w:hAnsi="宋体" w:cs="宋体" w:hint="eastAsia"/>
          <w:kern w:val="0"/>
          <w:sz w:val="36"/>
          <w:szCs w:val="36"/>
          <w:lang w:bidi="ar"/>
        </w:rPr>
        <w:t>项目负责人（签章）：</w:t>
      </w:r>
      <w:r w:rsidRPr="00B652C1">
        <w:rPr>
          <w:rStyle w:val="aa"/>
          <w:rFonts w:ascii="楷体" w:eastAsia="楷体" w:hAnsi="楷体" w:cs="楷体" w:hint="eastAsia"/>
          <w:spacing w:val="-4"/>
          <w:sz w:val="32"/>
          <w:szCs w:val="32"/>
          <w:lang w:bidi="ar"/>
        </w:rPr>
        <w:t>王焮乐</w:t>
      </w:r>
    </w:p>
    <w:p w14:paraId="5355F1DE" w14:textId="77777777" w:rsidR="00AC173A" w:rsidRPr="00B652C1" w:rsidRDefault="00000000">
      <w:pPr>
        <w:spacing w:line="540" w:lineRule="exact"/>
        <w:ind w:left="273" w:firstLine="567"/>
        <w:rPr>
          <w:rFonts w:ascii="楷体" w:eastAsia="楷体" w:hAnsi="楷体" w:cs="楷体"/>
          <w:spacing w:val="-4"/>
          <w:sz w:val="32"/>
          <w:szCs w:val="32"/>
        </w:rPr>
      </w:pPr>
      <w:r w:rsidRPr="00B652C1">
        <w:rPr>
          <w:rFonts w:hAnsi="宋体" w:cs="宋体" w:hint="eastAsia"/>
          <w:kern w:val="0"/>
          <w:sz w:val="36"/>
          <w:szCs w:val="36"/>
          <w:lang w:bidi="ar"/>
        </w:rPr>
        <w:t>填报时间：</w:t>
      </w:r>
      <w:r w:rsidRPr="00B652C1">
        <w:rPr>
          <w:rStyle w:val="aa"/>
          <w:rFonts w:ascii="楷体" w:eastAsia="楷体" w:hAnsi="楷体" w:cs="楷体" w:hint="eastAsia"/>
          <w:spacing w:val="-4"/>
          <w:sz w:val="32"/>
          <w:szCs w:val="32"/>
          <w:lang w:bidi="ar"/>
        </w:rPr>
        <w:t>2023年03月31日</w:t>
      </w:r>
    </w:p>
    <w:p w14:paraId="232CB1C9" w14:textId="77777777" w:rsidR="00AC173A" w:rsidRPr="00B652C1" w:rsidRDefault="00AC173A">
      <w:pPr>
        <w:pStyle w:val="1"/>
        <w:spacing w:line="360" w:lineRule="auto"/>
        <w:rPr>
          <w:rFonts w:ascii="仿宋_GB2312" w:hAnsi="黑体"/>
          <w:b w:val="0"/>
          <w:bCs w:val="0"/>
        </w:rPr>
      </w:pPr>
    </w:p>
    <w:p w14:paraId="04AD2139" w14:textId="77777777" w:rsidR="00AC173A" w:rsidRPr="00B652C1" w:rsidRDefault="00000000">
      <w:pPr>
        <w:pStyle w:val="1"/>
        <w:spacing w:line="360" w:lineRule="auto"/>
        <w:rPr>
          <w:rFonts w:ascii="仿宋_GB2312" w:hAnsi="黑体"/>
          <w:b w:val="0"/>
          <w:bCs w:val="0"/>
        </w:rPr>
      </w:pPr>
      <w:r w:rsidRPr="00B652C1">
        <w:rPr>
          <w:rFonts w:ascii="仿宋_GB2312" w:hAnsi="黑体" w:hint="eastAsia"/>
          <w:b w:val="0"/>
          <w:bCs w:val="0"/>
        </w:rPr>
        <w:t>一、基本情况</w:t>
      </w:r>
    </w:p>
    <w:p w14:paraId="00E039D7" w14:textId="77777777" w:rsidR="00AC173A" w:rsidRPr="00B652C1" w:rsidRDefault="00000000">
      <w:pPr>
        <w:pStyle w:val="2"/>
        <w:spacing w:line="360" w:lineRule="auto"/>
        <w:rPr>
          <w:rFonts w:ascii="仿宋_GB2312" w:eastAsia="仿宋_GB2312" w:hAnsi="黑体"/>
          <w:b w:val="0"/>
          <w:bCs w:val="0"/>
        </w:rPr>
      </w:pPr>
      <w:r w:rsidRPr="00B652C1">
        <w:rPr>
          <w:rFonts w:ascii="仿宋_GB2312" w:eastAsia="仿宋_GB2312" w:hAnsi="黑体" w:hint="eastAsia"/>
          <w:b w:val="0"/>
          <w:bCs w:val="0"/>
        </w:rPr>
        <w:t>（一）项目概况</w:t>
      </w:r>
    </w:p>
    <w:p w14:paraId="35178E13" w14:textId="77777777" w:rsidR="00AC173A" w:rsidRPr="00B652C1" w:rsidRDefault="00000000">
      <w:pPr>
        <w:ind w:firstLineChars="200" w:firstLine="600"/>
        <w:rPr>
          <w:rFonts w:ascii="仿宋_GB2312" w:hAnsi="黑体"/>
        </w:rPr>
      </w:pPr>
      <w:r w:rsidRPr="00B652C1">
        <w:rPr>
          <w:rFonts w:ascii="仿宋_GB2312" w:hAnsi="黑体" w:hint="eastAsia"/>
        </w:rPr>
        <w:t>1.项目背景</w:t>
      </w:r>
    </w:p>
    <w:p w14:paraId="63B245BE" w14:textId="77777777" w:rsidR="00AC173A" w:rsidRPr="00B652C1" w:rsidRDefault="00000000">
      <w:pPr>
        <w:ind w:firstLineChars="200" w:firstLine="640"/>
        <w:rPr>
          <w:rFonts w:ascii="仿宋_GB2312" w:hAnsi="黑体"/>
        </w:rPr>
      </w:pPr>
      <w:r w:rsidRPr="00B652C1">
        <w:rPr>
          <w:rFonts w:ascii="仿宋" w:eastAsia="仿宋" w:hAnsi="仿宋" w:cs="仿宋" w:hint="eastAsia"/>
          <w:sz w:val="32"/>
          <w:szCs w:val="32"/>
        </w:rPr>
        <w:t>根据昌州党组[2021]12号文件要求，安装视频网络，实现视频网络会议从区级到村级的全覆盖，资金主要用于网络月租费。</w:t>
      </w:r>
      <w:r w:rsidRPr="00B652C1">
        <w:rPr>
          <w:rFonts w:ascii="仿宋_GB2312" w:hAnsi="黑体" w:hint="eastAsia"/>
        </w:rPr>
        <w:t>为保障</w:t>
      </w:r>
      <w:r w:rsidRPr="00B652C1">
        <w:rPr>
          <w:rFonts w:ascii="仿宋" w:eastAsia="仿宋" w:hAnsi="仿宋" w:cs="仿宋" w:hint="eastAsia"/>
          <w:sz w:val="32"/>
          <w:szCs w:val="32"/>
        </w:rPr>
        <w:t>网络畅通</w:t>
      </w:r>
      <w:r w:rsidRPr="00B652C1">
        <w:rPr>
          <w:rFonts w:ascii="仿宋_GB2312" w:hAnsi="黑体" w:hint="eastAsia"/>
        </w:rPr>
        <w:t>，设</w:t>
      </w:r>
      <w:r w:rsidRPr="00B652C1">
        <w:rPr>
          <w:rFonts w:ascii="仿宋" w:eastAsia="仿宋" w:hAnsi="仿宋" w:cs="仿宋" w:hint="eastAsia"/>
          <w:sz w:val="32"/>
          <w:szCs w:val="32"/>
        </w:rPr>
        <w:t>立了木垒县委组织部视频网络费项目经费</w:t>
      </w:r>
      <w:r w:rsidRPr="00B652C1">
        <w:rPr>
          <w:rFonts w:ascii="仿宋_GB2312" w:hAnsi="黑体" w:hint="eastAsia"/>
        </w:rPr>
        <w:t>，由木垒县委组织部主管，资金主要用于</w:t>
      </w:r>
      <w:r w:rsidRPr="00B652C1">
        <w:rPr>
          <w:rFonts w:ascii="仿宋" w:eastAsia="仿宋" w:hAnsi="仿宋" w:cs="仿宋" w:hint="eastAsia"/>
          <w:sz w:val="32"/>
          <w:szCs w:val="32"/>
        </w:rPr>
        <w:t>网络月租费</w:t>
      </w:r>
      <w:r w:rsidRPr="00B652C1">
        <w:rPr>
          <w:rFonts w:ascii="仿宋_GB2312" w:hAnsi="黑体" w:hint="eastAsia"/>
        </w:rPr>
        <w:t>。</w:t>
      </w:r>
    </w:p>
    <w:p w14:paraId="492A835F" w14:textId="77777777" w:rsidR="00AC173A" w:rsidRPr="00B652C1" w:rsidRDefault="00000000">
      <w:pPr>
        <w:numPr>
          <w:ilvl w:val="0"/>
          <w:numId w:val="1"/>
        </w:numPr>
        <w:spacing w:line="360" w:lineRule="auto"/>
        <w:ind w:firstLineChars="200" w:firstLine="600"/>
        <w:rPr>
          <w:rFonts w:ascii="仿宋_GB2312" w:hAnsi="黑体"/>
        </w:rPr>
      </w:pPr>
      <w:r w:rsidRPr="00B652C1">
        <w:rPr>
          <w:rFonts w:ascii="仿宋_GB2312" w:hAnsi="黑体" w:hint="eastAsia"/>
        </w:rPr>
        <w:t>项目主要内容</w:t>
      </w:r>
    </w:p>
    <w:p w14:paraId="7EFEA089" w14:textId="77777777" w:rsidR="00AC173A" w:rsidRPr="00B652C1" w:rsidRDefault="00000000">
      <w:pPr>
        <w:spacing w:line="360" w:lineRule="auto"/>
        <w:ind w:firstLineChars="200" w:firstLine="640"/>
        <w:rPr>
          <w:rFonts w:ascii="仿宋" w:eastAsia="仿宋" w:hAnsi="仿宋" w:cs="仿宋"/>
          <w:sz w:val="32"/>
          <w:szCs w:val="32"/>
        </w:rPr>
      </w:pPr>
      <w:r w:rsidRPr="00B652C1">
        <w:rPr>
          <w:rFonts w:ascii="仿宋" w:eastAsia="仿宋" w:hAnsi="仿宋" w:cs="仿宋" w:hint="eastAsia"/>
          <w:sz w:val="32"/>
          <w:szCs w:val="32"/>
        </w:rPr>
        <w:t>根据昌州党组[2021]12号文件要求，视联网设备由州党委组织部负责采购，视联网</w:t>
      </w:r>
      <w:proofErr w:type="gramStart"/>
      <w:r w:rsidRPr="00B652C1">
        <w:rPr>
          <w:rFonts w:ascii="仿宋" w:eastAsia="仿宋" w:hAnsi="仿宋" w:cs="仿宋" w:hint="eastAsia"/>
          <w:sz w:val="32"/>
          <w:szCs w:val="32"/>
        </w:rPr>
        <w:t>网</w:t>
      </w:r>
      <w:proofErr w:type="gramEnd"/>
      <w:r w:rsidRPr="00B652C1">
        <w:rPr>
          <w:rFonts w:ascii="仿宋" w:eastAsia="仿宋" w:hAnsi="仿宋" w:cs="仿宋" w:hint="eastAsia"/>
          <w:sz w:val="32"/>
          <w:szCs w:val="32"/>
        </w:rPr>
        <w:t>费由县财政安排，县组织部负责拨付。</w:t>
      </w:r>
    </w:p>
    <w:p w14:paraId="09619D7C"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3.项目实施情况2022年9月财政下达专项资金，由组织部负责支付到位，保证了视联网畅通，确保各级重点工作会议精神落实到位。</w:t>
      </w:r>
    </w:p>
    <w:p w14:paraId="00E35F50"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4.资金投入和使用情况</w:t>
      </w:r>
    </w:p>
    <w:p w14:paraId="2DCC3B8F"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木垒县委组织部视频网络费项目资金于2022年9月9日由县财政局安排资金为21.95万元，为本级财政资金，实际到位率21.95</w:t>
      </w:r>
      <w:r w:rsidRPr="00B652C1">
        <w:rPr>
          <w:rFonts w:ascii="仿宋_GB2312" w:hAnsi="黑体" w:hint="eastAsia"/>
        </w:rPr>
        <w:lastRenderedPageBreak/>
        <w:t>万元，资金到位率100%，实际执行21.95万元，执行率100%，资金落实到位。为确保项目资金的安全有效使用、安全运行，提高资金的使用效率，我单位严格按照木垒县组织部财务会计内部控制制度执行，资金由财政大平台统一拨付，由财政监管，严禁随意调整预算，改变支出用途，做到专款专用，严禁截留、挪用、挤占项目资金等违规违纪问题的发生。</w:t>
      </w:r>
    </w:p>
    <w:p w14:paraId="0F1598F9" w14:textId="77777777" w:rsidR="00AC173A" w:rsidRPr="00B652C1" w:rsidRDefault="00000000">
      <w:pPr>
        <w:pStyle w:val="2"/>
        <w:spacing w:line="360" w:lineRule="auto"/>
        <w:rPr>
          <w:rFonts w:ascii="仿宋_GB2312" w:eastAsia="仿宋_GB2312" w:hAnsi="黑体"/>
          <w:b w:val="0"/>
          <w:bCs w:val="0"/>
        </w:rPr>
      </w:pPr>
      <w:r w:rsidRPr="00B652C1">
        <w:rPr>
          <w:rFonts w:ascii="仿宋_GB2312" w:eastAsia="仿宋_GB2312" w:hAnsi="黑体" w:hint="eastAsia"/>
          <w:b w:val="0"/>
          <w:bCs w:val="0"/>
        </w:rPr>
        <w:t>（二）项目绩效目标</w:t>
      </w:r>
    </w:p>
    <w:p w14:paraId="4A9A3407" w14:textId="77777777" w:rsidR="00AC173A" w:rsidRPr="00B652C1" w:rsidRDefault="00000000">
      <w:pPr>
        <w:spacing w:line="360" w:lineRule="auto"/>
        <w:ind w:left="600"/>
        <w:rPr>
          <w:rFonts w:ascii="仿宋_GB2312" w:hAnsi="黑体"/>
        </w:rPr>
      </w:pPr>
      <w:r w:rsidRPr="00B652C1">
        <w:rPr>
          <w:rFonts w:ascii="仿宋_GB2312" w:hAnsi="黑体" w:hint="eastAsia"/>
        </w:rPr>
        <w:t>1.总体目标</w:t>
      </w:r>
    </w:p>
    <w:p w14:paraId="18CACF25"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根据昌州党组[2021]12号文件要求，安装视频网络，实现视频网络会议从区级到村级的全覆盖。</w:t>
      </w:r>
    </w:p>
    <w:p w14:paraId="37796B19"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2.阶段性目标</w:t>
      </w:r>
    </w:p>
    <w:p w14:paraId="480E81D0" w14:textId="77777777" w:rsidR="00AC173A" w:rsidRPr="00B652C1" w:rsidRDefault="00000000">
      <w:pPr>
        <w:spacing w:line="360" w:lineRule="auto"/>
        <w:ind w:left="600"/>
        <w:rPr>
          <w:rFonts w:ascii="仿宋_GB2312" w:hAnsi="黑体"/>
        </w:rPr>
      </w:pPr>
      <w:r w:rsidRPr="00B652C1">
        <w:rPr>
          <w:rFonts w:ascii="仿宋_GB2312" w:hAnsi="黑体" w:hint="eastAsia"/>
        </w:rPr>
        <w:t>2022年9月9日由县财政局安排资金为21.95万元，由组织部</w:t>
      </w:r>
    </w:p>
    <w:p w14:paraId="6F96D955" w14:textId="77777777" w:rsidR="00AC173A" w:rsidRPr="00B652C1" w:rsidRDefault="00000000">
      <w:pPr>
        <w:spacing w:line="360" w:lineRule="auto"/>
        <w:rPr>
          <w:rFonts w:ascii="仿宋_GB2312" w:hAnsi="黑体"/>
        </w:rPr>
      </w:pPr>
      <w:r w:rsidRPr="00B652C1">
        <w:rPr>
          <w:rFonts w:ascii="仿宋_GB2312" w:hAnsi="黑体" w:hint="eastAsia"/>
        </w:rPr>
        <w:t>按要求支付网络费，确保网络畅通，各级会议精神落实。</w:t>
      </w:r>
    </w:p>
    <w:p w14:paraId="091C8ABE" w14:textId="77777777" w:rsidR="00AC173A" w:rsidRPr="00B652C1" w:rsidRDefault="00AC173A">
      <w:pPr>
        <w:spacing w:line="360" w:lineRule="auto"/>
        <w:ind w:firstLineChars="200" w:firstLine="600"/>
        <w:rPr>
          <w:rFonts w:ascii="仿宋_GB2312" w:hAnsi="黑体"/>
        </w:rPr>
      </w:pPr>
    </w:p>
    <w:p w14:paraId="27034E0D" w14:textId="77777777" w:rsidR="00AC173A" w:rsidRPr="00B652C1" w:rsidRDefault="00000000">
      <w:pPr>
        <w:pStyle w:val="1"/>
        <w:spacing w:line="360" w:lineRule="auto"/>
        <w:rPr>
          <w:rFonts w:ascii="仿宋_GB2312" w:hAnsi="黑体"/>
          <w:b w:val="0"/>
          <w:bCs w:val="0"/>
        </w:rPr>
      </w:pPr>
      <w:r w:rsidRPr="00B652C1">
        <w:rPr>
          <w:rFonts w:ascii="仿宋_GB2312" w:hAnsi="黑体" w:hint="eastAsia"/>
          <w:b w:val="0"/>
          <w:bCs w:val="0"/>
        </w:rPr>
        <w:t>二、绩效评价工作开展情况</w:t>
      </w:r>
    </w:p>
    <w:p w14:paraId="44D616F3" w14:textId="77777777" w:rsidR="00AC173A" w:rsidRPr="00B652C1" w:rsidRDefault="00000000">
      <w:pPr>
        <w:pStyle w:val="2"/>
        <w:spacing w:line="360" w:lineRule="auto"/>
        <w:rPr>
          <w:rFonts w:ascii="仿宋_GB2312" w:eastAsia="仿宋_GB2312" w:hAnsi="黑体"/>
          <w:b w:val="0"/>
          <w:bCs w:val="0"/>
        </w:rPr>
      </w:pPr>
      <w:r w:rsidRPr="00B652C1">
        <w:rPr>
          <w:rFonts w:ascii="仿宋_GB2312" w:eastAsia="仿宋_GB2312" w:hAnsi="黑体" w:hint="eastAsia"/>
          <w:b w:val="0"/>
          <w:bCs w:val="0"/>
        </w:rPr>
        <w:t>（一）绩效评价目的、对象和范围。</w:t>
      </w:r>
    </w:p>
    <w:p w14:paraId="643B3407" w14:textId="77777777" w:rsidR="00AC173A" w:rsidRPr="00B652C1" w:rsidRDefault="00000000">
      <w:pPr>
        <w:adjustRightInd w:val="0"/>
        <w:snapToGrid w:val="0"/>
        <w:spacing w:line="360" w:lineRule="auto"/>
        <w:ind w:left="640"/>
        <w:rPr>
          <w:rFonts w:ascii="仿宋_GB2312" w:hAnsi="黑体" w:cs="仿宋"/>
          <w:sz w:val="32"/>
          <w:szCs w:val="32"/>
        </w:rPr>
      </w:pPr>
      <w:r w:rsidRPr="00B652C1">
        <w:rPr>
          <w:rFonts w:ascii="仿宋_GB2312" w:hAnsi="黑体" w:cs="仿宋" w:hint="eastAsia"/>
          <w:sz w:val="32"/>
          <w:szCs w:val="32"/>
        </w:rPr>
        <w:t>1.绩效评价目的</w:t>
      </w:r>
    </w:p>
    <w:p w14:paraId="4E47E2E2" w14:textId="77777777" w:rsidR="00AC173A" w:rsidRPr="00B652C1" w:rsidRDefault="00000000">
      <w:pPr>
        <w:adjustRightInd w:val="0"/>
        <w:snapToGrid w:val="0"/>
        <w:spacing w:line="360" w:lineRule="auto"/>
        <w:ind w:firstLineChars="200" w:firstLine="640"/>
        <w:rPr>
          <w:rFonts w:ascii="仿宋_GB2312" w:hAnsi="黑体" w:cs="仿宋"/>
          <w:sz w:val="32"/>
          <w:szCs w:val="32"/>
        </w:rPr>
      </w:pPr>
      <w:r w:rsidRPr="00B652C1">
        <w:rPr>
          <w:rFonts w:ascii="仿宋_GB2312" w:hAnsi="黑体" w:cs="仿宋" w:hint="eastAsia"/>
          <w:sz w:val="32"/>
          <w:szCs w:val="32"/>
        </w:rPr>
        <w:t>通过对2022年度本级财政下拨的木垒县委组织部</w:t>
      </w:r>
      <w:r w:rsidRPr="00B652C1">
        <w:rPr>
          <w:rFonts w:ascii="仿宋_GB2312" w:hAnsi="黑体" w:hint="eastAsia"/>
        </w:rPr>
        <w:t>视频网络</w:t>
      </w:r>
      <w:r w:rsidRPr="00B652C1">
        <w:rPr>
          <w:rFonts w:ascii="仿宋_GB2312" w:hAnsi="黑体" w:hint="eastAsia"/>
        </w:rPr>
        <w:lastRenderedPageBreak/>
        <w:t>费</w:t>
      </w:r>
      <w:r w:rsidRPr="00B652C1">
        <w:rPr>
          <w:rFonts w:ascii="仿宋_GB2312" w:hAnsi="黑体" w:cs="仿宋" w:hint="eastAsia"/>
          <w:sz w:val="32"/>
          <w:szCs w:val="32"/>
        </w:rPr>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36D7D8FC" w14:textId="77777777" w:rsidR="00AC173A" w:rsidRPr="00B652C1" w:rsidRDefault="00000000">
      <w:pPr>
        <w:adjustRightInd w:val="0"/>
        <w:snapToGrid w:val="0"/>
        <w:spacing w:line="360" w:lineRule="auto"/>
        <w:ind w:left="640"/>
        <w:rPr>
          <w:rFonts w:ascii="仿宋_GB2312" w:hAnsi="黑体" w:cs="仿宋"/>
          <w:sz w:val="32"/>
          <w:szCs w:val="32"/>
        </w:rPr>
      </w:pPr>
      <w:r w:rsidRPr="00B652C1">
        <w:rPr>
          <w:rFonts w:ascii="仿宋_GB2312" w:hAnsi="黑体" w:cs="仿宋" w:hint="eastAsia"/>
          <w:sz w:val="32"/>
          <w:szCs w:val="32"/>
        </w:rPr>
        <w:t>2.绩效评价对象</w:t>
      </w:r>
    </w:p>
    <w:p w14:paraId="11AC1012" w14:textId="77777777" w:rsidR="00AC173A" w:rsidRPr="00B652C1" w:rsidRDefault="00000000">
      <w:pPr>
        <w:adjustRightInd w:val="0"/>
        <w:snapToGrid w:val="0"/>
        <w:spacing w:line="360" w:lineRule="auto"/>
        <w:ind w:firstLineChars="200" w:firstLine="640"/>
        <w:rPr>
          <w:rFonts w:ascii="仿宋_GB2312" w:hAnsi="黑体" w:cs="仿宋"/>
          <w:sz w:val="32"/>
          <w:szCs w:val="32"/>
        </w:rPr>
      </w:pPr>
      <w:r w:rsidRPr="00B652C1">
        <w:rPr>
          <w:rFonts w:ascii="仿宋_GB2312" w:hAnsi="黑体" w:cs="仿宋" w:hint="eastAsia"/>
          <w:sz w:val="32"/>
          <w:szCs w:val="32"/>
        </w:rPr>
        <w:t>木垒县委组织部</w:t>
      </w:r>
      <w:r w:rsidRPr="00B652C1">
        <w:rPr>
          <w:rFonts w:ascii="仿宋_GB2312" w:hAnsi="黑体" w:hint="eastAsia"/>
        </w:rPr>
        <w:t>视频网络费</w:t>
      </w:r>
      <w:r w:rsidRPr="00B652C1">
        <w:rPr>
          <w:rFonts w:ascii="仿宋_GB2312" w:hAnsi="黑体" w:cs="仿宋" w:hint="eastAsia"/>
          <w:sz w:val="32"/>
          <w:szCs w:val="32"/>
        </w:rPr>
        <w:t>项目支出资金。</w:t>
      </w:r>
    </w:p>
    <w:p w14:paraId="10F131D2" w14:textId="77777777" w:rsidR="00AC173A" w:rsidRPr="00B652C1" w:rsidRDefault="00000000">
      <w:pPr>
        <w:adjustRightInd w:val="0"/>
        <w:snapToGrid w:val="0"/>
        <w:spacing w:line="360" w:lineRule="auto"/>
        <w:ind w:left="640"/>
        <w:rPr>
          <w:rFonts w:ascii="仿宋_GB2312" w:hAnsi="黑体" w:cs="仿宋"/>
          <w:sz w:val="32"/>
          <w:szCs w:val="32"/>
        </w:rPr>
      </w:pPr>
      <w:r w:rsidRPr="00B652C1">
        <w:rPr>
          <w:rFonts w:ascii="仿宋_GB2312" w:hAnsi="黑体" w:cs="仿宋" w:hint="eastAsia"/>
          <w:sz w:val="32"/>
          <w:szCs w:val="32"/>
        </w:rPr>
        <w:t>3.绩效评价范围</w:t>
      </w:r>
    </w:p>
    <w:p w14:paraId="1011105F" w14:textId="77777777" w:rsidR="00AC173A" w:rsidRPr="00B652C1" w:rsidRDefault="00000000">
      <w:pPr>
        <w:adjustRightInd w:val="0"/>
        <w:snapToGrid w:val="0"/>
        <w:spacing w:line="360" w:lineRule="auto"/>
        <w:ind w:firstLineChars="200" w:firstLine="640"/>
        <w:rPr>
          <w:rFonts w:ascii="仿宋_GB2312" w:hAnsi="黑体" w:cs="仿宋"/>
          <w:szCs w:val="30"/>
        </w:rPr>
      </w:pPr>
      <w:r w:rsidRPr="00B652C1">
        <w:rPr>
          <w:rFonts w:ascii="仿宋_GB2312" w:hAnsi="黑体" w:cs="仿宋" w:hint="eastAsia"/>
          <w:sz w:val="32"/>
          <w:szCs w:val="32"/>
        </w:rPr>
        <w:t>本次评价主要对木垒县委组织部</w:t>
      </w:r>
      <w:r w:rsidRPr="00B652C1">
        <w:rPr>
          <w:rFonts w:ascii="仿宋_GB2312" w:hAnsi="黑体" w:hint="eastAsia"/>
        </w:rPr>
        <w:t>视频网络费</w:t>
      </w:r>
      <w:r w:rsidRPr="00B652C1">
        <w:rPr>
          <w:rFonts w:ascii="仿宋_GB2312" w:hAnsi="黑体" w:cs="仿宋" w:hint="eastAsia"/>
          <w:sz w:val="32"/>
          <w:szCs w:val="32"/>
        </w:rPr>
        <w:t>项目的工作完成情况、完成效果及公众满意度进行评价，</w:t>
      </w:r>
      <w:r w:rsidRPr="00B652C1">
        <w:rPr>
          <w:rFonts w:ascii="仿宋_GB2312" w:hAnsi="黑体" w:hint="eastAsia"/>
        </w:rPr>
        <w:t>具体从项目决策（包括绩效目标、决策过程）、项目过程（包括项目资金、项目实施）、项目产出（包括项目产出数量、产出质量、产出时效和产出成本）、项目效益四个维度来评价。</w:t>
      </w:r>
    </w:p>
    <w:p w14:paraId="79ADC022" w14:textId="77777777" w:rsidR="00AC173A" w:rsidRPr="00B652C1" w:rsidRDefault="00000000">
      <w:pPr>
        <w:pStyle w:val="2"/>
        <w:spacing w:line="360" w:lineRule="auto"/>
        <w:ind w:firstLineChars="100" w:firstLine="320"/>
        <w:rPr>
          <w:rFonts w:ascii="仿宋_GB2312" w:eastAsia="仿宋_GB2312" w:hAnsi="黑体"/>
          <w:b w:val="0"/>
          <w:bCs w:val="0"/>
        </w:rPr>
      </w:pPr>
      <w:r w:rsidRPr="00B652C1">
        <w:rPr>
          <w:rFonts w:ascii="仿宋_GB2312" w:eastAsia="仿宋_GB2312" w:hAnsi="黑体" w:hint="eastAsia"/>
          <w:b w:val="0"/>
          <w:bCs w:val="0"/>
        </w:rPr>
        <w:t>（二）绩效评价原则、评价指标体系、评价方法、评价标准等</w:t>
      </w:r>
    </w:p>
    <w:p w14:paraId="19B0DE53"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1.绩效评价原则</w:t>
      </w:r>
    </w:p>
    <w:p w14:paraId="314DE74D"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bCs/>
        </w:rPr>
        <w:t>本次绩效评价严格按照《财政部关于印发&lt;项目支出绩效评价管理办法&gt;的通知》（财预【2020】10号）等文件要求，按照科学合理的方式，综合分析考核项目的绩效情况。</w:t>
      </w:r>
    </w:p>
    <w:p w14:paraId="14AF43F3"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（1）科学规范原则。坚持严格执行规定的程序，按照科学可行的要求，采用定量与定性分析相结合的方法。</w:t>
      </w:r>
    </w:p>
    <w:p w14:paraId="22CE85FD"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lastRenderedPageBreak/>
        <w:t>（2）公正公开原则。坚持符合真实、客观、公正的要求，依法公开并接受监督。</w:t>
      </w:r>
    </w:p>
    <w:p w14:paraId="67F7040A" w14:textId="77777777" w:rsidR="00AC173A" w:rsidRPr="00B652C1" w:rsidRDefault="00000000">
      <w:pPr>
        <w:spacing w:line="360" w:lineRule="auto"/>
        <w:ind w:leftChars="200" w:left="600"/>
        <w:rPr>
          <w:rFonts w:ascii="仿宋_GB2312" w:hAnsi="黑体"/>
        </w:rPr>
      </w:pPr>
      <w:r w:rsidRPr="00B652C1">
        <w:rPr>
          <w:rFonts w:ascii="仿宋_GB2312" w:hAnsi="黑体" w:hint="eastAsia"/>
        </w:rPr>
        <w:t>（3）分级分类原则。坚持根据评价对象的特点分类组织实施。</w:t>
      </w:r>
    </w:p>
    <w:p w14:paraId="0A62D844"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（4）绩效相关原则。应当针对具体支出及其产出绩效进行，评价结果应当清晰反映支出和产出绩效之间的紧密对应关系。</w:t>
      </w:r>
    </w:p>
    <w:p w14:paraId="0D0F5A02" w14:textId="77777777" w:rsidR="00AC173A" w:rsidRPr="00B652C1" w:rsidRDefault="00000000">
      <w:pPr>
        <w:spacing w:line="360" w:lineRule="auto"/>
        <w:ind w:leftChars="200" w:left="600"/>
        <w:rPr>
          <w:rFonts w:ascii="仿宋_GB2312" w:hAnsi="黑体"/>
        </w:rPr>
      </w:pPr>
      <w:r w:rsidRPr="00B652C1">
        <w:rPr>
          <w:rFonts w:ascii="仿宋_GB2312" w:hAnsi="黑体" w:hint="eastAsia"/>
        </w:rPr>
        <w:t>2.评价指标体系</w:t>
      </w:r>
    </w:p>
    <w:p w14:paraId="20FCC623" w14:textId="77777777" w:rsidR="00AC173A" w:rsidRPr="00B652C1" w:rsidRDefault="00000000">
      <w:pPr>
        <w:pStyle w:val="ab"/>
        <w:spacing w:line="360" w:lineRule="auto"/>
        <w:ind w:left="360" w:firstLine="600"/>
        <w:rPr>
          <w:rFonts w:ascii="仿宋_GB2312" w:hAnsi="黑体"/>
        </w:rPr>
      </w:pPr>
      <w:r w:rsidRPr="00B652C1">
        <w:rPr>
          <w:rFonts w:ascii="仿宋_GB2312" w:hAnsi="黑体" w:hint="eastAsia"/>
        </w:rPr>
        <w:t>根据项目特征及具体情况，</w:t>
      </w:r>
      <w:r w:rsidRPr="00B652C1">
        <w:rPr>
          <w:rFonts w:ascii="仿宋_GB2312" w:hAnsi="黑体" w:hint="eastAsia"/>
          <w:bCs/>
        </w:rPr>
        <w:t>本次绩效评价指标体系主要分为共性指标和个性指标两大类。共性指标下设决策与过程2个一级指标，其中：项目决策</w:t>
      </w:r>
      <w:proofErr w:type="gramStart"/>
      <w:r w:rsidRPr="00B652C1">
        <w:rPr>
          <w:rFonts w:ascii="仿宋_GB2312" w:hAnsi="黑体" w:hint="eastAsia"/>
          <w:bCs/>
        </w:rPr>
        <w:t>下项目</w:t>
      </w:r>
      <w:proofErr w:type="gramEnd"/>
      <w:r w:rsidRPr="00B652C1">
        <w:rPr>
          <w:rFonts w:ascii="仿宋_GB2312" w:hAnsi="黑体" w:hint="eastAsia"/>
          <w:bCs/>
        </w:rPr>
        <w:t>立项、绩效目标、资金投入3个二级指标；过程下设资金管理和组织实施2个二级指标。个性指标下设产出、效益和满意度3个一级指标，其中产出下设产出数量、产出质量、产出时效、产出成本4个2级指标，效益下设项目效益2个二级指标，满意度下设项目满意度1个二级指标。</w:t>
      </w:r>
      <w:r w:rsidRPr="00B652C1">
        <w:rPr>
          <w:rFonts w:ascii="仿宋_GB2312" w:hAnsi="黑体" w:hint="eastAsia"/>
        </w:rPr>
        <w:t>并以此设定各项指标的分值分配：决策、过程、产出、效果。本次绩效评价实行百分制，即各项指标值之和为100分，项目采用综合评分法进行绩效评价。见附表1。</w:t>
      </w:r>
    </w:p>
    <w:p w14:paraId="1C49E42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3.评价方法</w:t>
      </w:r>
    </w:p>
    <w:p w14:paraId="59C2E29E"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本项目主要采用全面评价和重点评价相结合、现场评价和非现场评价相结合的方式，运用综合评分法进行评价。</w:t>
      </w:r>
    </w:p>
    <w:p w14:paraId="247CAC8E"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4.评价标准</w:t>
      </w:r>
    </w:p>
    <w:p w14:paraId="5DF47F4D"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项目评价标准主要包括：计划标准、行业标准、历史标准、其</w:t>
      </w:r>
      <w:r w:rsidRPr="00B652C1">
        <w:rPr>
          <w:rFonts w:ascii="仿宋_GB2312" w:hAnsi="黑体" w:hint="eastAsia"/>
        </w:rPr>
        <w:lastRenderedPageBreak/>
        <w:t>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07C4A443"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财政支出绩效评价指标包括两大类，一类是定量指标，一类是定性指标。本次绩效评价采用“定量的指标体系的打分评价”+“定性的调查信息的归纳和提炼”，两种方式互相补充以构成对本次项目的完整评价。</w:t>
      </w:r>
    </w:p>
    <w:p w14:paraId="1DDE5869"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5F28537" w14:textId="77777777" w:rsidR="00AC173A" w:rsidRPr="00B652C1" w:rsidRDefault="00000000">
      <w:pPr>
        <w:pStyle w:val="2"/>
        <w:spacing w:line="360" w:lineRule="auto"/>
        <w:rPr>
          <w:rFonts w:ascii="仿宋_GB2312" w:eastAsia="仿宋_GB2312" w:hAnsi="黑体"/>
          <w:b w:val="0"/>
          <w:bCs w:val="0"/>
        </w:rPr>
      </w:pPr>
      <w:r w:rsidRPr="00B652C1">
        <w:rPr>
          <w:rFonts w:ascii="仿宋_GB2312" w:eastAsia="仿宋_GB2312" w:hAnsi="黑体" w:hint="eastAsia"/>
          <w:b w:val="0"/>
          <w:bCs w:val="0"/>
        </w:rPr>
        <w:t>（三）绩效评价工作过程</w:t>
      </w:r>
    </w:p>
    <w:p w14:paraId="73ED7D59"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1.前期准备</w:t>
      </w:r>
    </w:p>
    <w:p w14:paraId="78EEAE99" w14:textId="77777777" w:rsidR="00AC173A" w:rsidRPr="00B652C1" w:rsidRDefault="00000000">
      <w:pPr>
        <w:spacing w:line="360" w:lineRule="auto"/>
        <w:ind w:firstLineChars="200" w:firstLine="560"/>
        <w:rPr>
          <w:rFonts w:ascii="宋体" w:eastAsia="宋体" w:hAnsi="宋体" w:cs="宋体"/>
          <w:sz w:val="28"/>
          <w:szCs w:val="28"/>
          <w:lang w:val="zh-CN"/>
        </w:rPr>
      </w:pPr>
      <w:r w:rsidRPr="00B652C1">
        <w:rPr>
          <w:rFonts w:ascii="宋体" w:eastAsia="宋体" w:hAnsi="宋体" w:cs="宋体"/>
          <w:sz w:val="28"/>
          <w:szCs w:val="28"/>
        </w:rPr>
        <w:t xml:space="preserve">1.1 </w:t>
      </w:r>
      <w:r w:rsidRPr="00B652C1">
        <w:rPr>
          <w:rFonts w:ascii="宋体" w:eastAsia="宋体" w:hAnsi="宋体" w:cs="宋体" w:hint="eastAsia"/>
          <w:sz w:val="28"/>
          <w:szCs w:val="28"/>
        </w:rPr>
        <w:t>2023年4月1日</w:t>
      </w:r>
      <w:r w:rsidRPr="00B652C1">
        <w:rPr>
          <w:rFonts w:ascii="宋体" w:eastAsia="宋体" w:hAnsi="宋体" w:cs="宋体" w:hint="eastAsia"/>
          <w:sz w:val="28"/>
          <w:szCs w:val="28"/>
          <w:lang w:val="zh-CN"/>
        </w:rPr>
        <w:t>，</w:t>
      </w:r>
      <w:r w:rsidRPr="00B652C1">
        <w:rPr>
          <w:rFonts w:ascii="仿宋_GB2312" w:hAnsi="黑体" w:hint="eastAsia"/>
        </w:rPr>
        <w:t>我单位在收到自评工作任务后及时组织了绩效评价工作小组，其中何亮为组长，主要负责工作安排，</w:t>
      </w:r>
      <w:proofErr w:type="gramStart"/>
      <w:r w:rsidRPr="00B652C1">
        <w:rPr>
          <w:rFonts w:ascii="仿宋_GB2312" w:hAnsi="黑体" w:hint="eastAsia"/>
        </w:rPr>
        <w:t>罗涛为</w:t>
      </w:r>
      <w:proofErr w:type="gramEnd"/>
      <w:r w:rsidRPr="00B652C1">
        <w:rPr>
          <w:rFonts w:ascii="仿宋_GB2312" w:hAnsi="黑体" w:hint="eastAsia"/>
        </w:rPr>
        <w:t>副组长，主要负责报告的审核、指导，组员负责资料、数据整理，编制报告。小组制定了项目评价的工作思路及工作安排，参考学习了相关政策制度、实施方案和相关的工作文件，为评价工作的开展</w:t>
      </w:r>
      <w:r w:rsidRPr="00B652C1">
        <w:rPr>
          <w:rFonts w:ascii="仿宋_GB2312" w:hAnsi="黑体" w:hint="eastAsia"/>
        </w:rPr>
        <w:lastRenderedPageBreak/>
        <w:t>提供工作指引。</w:t>
      </w:r>
    </w:p>
    <w:p w14:paraId="77AD19BE" w14:textId="77777777" w:rsidR="00AC173A" w:rsidRPr="00B652C1" w:rsidRDefault="00000000">
      <w:pPr>
        <w:pStyle w:val="ab"/>
        <w:spacing w:line="360" w:lineRule="auto"/>
        <w:ind w:firstLine="600"/>
        <w:rPr>
          <w:rFonts w:ascii="仿宋_GB2312" w:hAnsi="黑体"/>
        </w:rPr>
      </w:pPr>
      <w:r w:rsidRPr="00B652C1">
        <w:rPr>
          <w:rFonts w:ascii="仿宋_GB2312" w:hAnsi="黑体" w:hint="eastAsia"/>
        </w:rPr>
        <w:t>1.2 2023年4月1日，</w:t>
      </w:r>
      <w:proofErr w:type="gramStart"/>
      <w:r w:rsidRPr="00B652C1">
        <w:rPr>
          <w:rFonts w:ascii="仿宋_GB2312" w:hAnsi="黑体" w:hint="eastAsia"/>
          <w:lang w:val="zh-CN"/>
        </w:rPr>
        <w:t>评价组</w:t>
      </w:r>
      <w:proofErr w:type="gramEnd"/>
      <w:r w:rsidRPr="00B652C1">
        <w:rPr>
          <w:rFonts w:ascii="仿宋_GB2312" w:hAnsi="黑体" w:hint="eastAsia"/>
          <w:lang w:val="zh-CN"/>
        </w:rPr>
        <w:t>通过前期调研</w:t>
      </w:r>
      <w:r w:rsidRPr="00B652C1">
        <w:rPr>
          <w:rFonts w:ascii="仿宋_GB2312" w:hAnsi="黑体" w:hint="eastAsia"/>
        </w:rPr>
        <w:t>确定绩效评价对象和范围，</w:t>
      </w:r>
      <w:r w:rsidRPr="00B652C1">
        <w:rPr>
          <w:rFonts w:ascii="仿宋_GB2312" w:hAnsi="黑体" w:hint="eastAsia"/>
          <w:lang w:val="zh-CN"/>
        </w:rPr>
        <w:t>确定了评价的目的、方法以及评价的原则；</w:t>
      </w:r>
    </w:p>
    <w:p w14:paraId="46C17919" w14:textId="77777777" w:rsidR="00AC173A" w:rsidRPr="00B652C1" w:rsidRDefault="00000000">
      <w:pPr>
        <w:pStyle w:val="ab"/>
        <w:spacing w:line="360" w:lineRule="auto"/>
        <w:ind w:firstLine="600"/>
        <w:rPr>
          <w:rFonts w:ascii="仿宋_GB2312" w:hAnsi="黑体"/>
        </w:rPr>
      </w:pPr>
      <w:r w:rsidRPr="00B652C1">
        <w:rPr>
          <w:rFonts w:ascii="仿宋_GB2312" w:hAnsi="黑体" w:hint="eastAsia"/>
        </w:rPr>
        <w:t>1.3 2023年4月10日，</w:t>
      </w:r>
      <w:r w:rsidRPr="00B652C1">
        <w:rPr>
          <w:rFonts w:ascii="仿宋_GB2312" w:hAnsi="黑体" w:hint="eastAsia"/>
          <w:lang w:val="zh-CN"/>
        </w:rPr>
        <w:t>根据项目的</w:t>
      </w:r>
      <w:r w:rsidRPr="00B652C1">
        <w:rPr>
          <w:rFonts w:ascii="仿宋_GB2312" w:hAnsi="黑体" w:hint="eastAsia"/>
        </w:rPr>
        <w:t>实施</w:t>
      </w:r>
      <w:r w:rsidRPr="00B652C1">
        <w:rPr>
          <w:rFonts w:ascii="仿宋_GB2312" w:hAnsi="黑体" w:hint="eastAsia"/>
          <w:lang w:val="zh-CN"/>
        </w:rPr>
        <w:t>内容和特征制定了评价指标体系及评价标准以及评价实施方案，修正并确定所需资料清单，最终确定</w:t>
      </w:r>
      <w:r w:rsidRPr="00B652C1">
        <w:rPr>
          <w:rFonts w:ascii="仿宋_GB2312" w:hAnsi="黑体" w:hint="eastAsia"/>
        </w:rPr>
        <w:t>绩效评价工作方案；</w:t>
      </w:r>
    </w:p>
    <w:p w14:paraId="074F7D4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2.组织实施</w:t>
      </w:r>
    </w:p>
    <w:p w14:paraId="0F86451F"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2023年4月1日- 4月20日，评价工作进入实施阶段：</w:t>
      </w:r>
    </w:p>
    <w:p w14:paraId="2D166372"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 xml:space="preserve">2.1 </w:t>
      </w:r>
      <w:proofErr w:type="gramStart"/>
      <w:r w:rsidRPr="00B652C1">
        <w:rPr>
          <w:rFonts w:ascii="仿宋_GB2312" w:hAnsi="黑体" w:hint="eastAsia"/>
        </w:rPr>
        <w:t>评价组</w:t>
      </w:r>
      <w:proofErr w:type="gramEnd"/>
      <w:r w:rsidRPr="00B652C1">
        <w:rPr>
          <w:rFonts w:ascii="仿宋_GB2312" w:hAnsi="黑体" w:hint="eastAsia"/>
        </w:rPr>
        <w:t>收集绩效评价相关数据资料，进行现场调研、座谈；</w:t>
      </w:r>
    </w:p>
    <w:p w14:paraId="4EF1D432"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2.2 评价小组根据项目的实施情况、资金的分配和使用情况、项目自评情况，及时与项目实施人员沟通协商，对项目的实施全过程工作进行核实，并做了相关调查，据实酌情调整完善评价指标体系，剖析问题产生原因。</w:t>
      </w:r>
    </w:p>
    <w:p w14:paraId="2E665C74" w14:textId="77777777" w:rsidR="00AC173A" w:rsidRPr="00B652C1" w:rsidRDefault="00AC173A">
      <w:pPr>
        <w:spacing w:line="360" w:lineRule="auto"/>
        <w:rPr>
          <w:rFonts w:ascii="仿宋_GB2312" w:hAnsi="黑体"/>
        </w:rPr>
      </w:pPr>
    </w:p>
    <w:p w14:paraId="27F5A343" w14:textId="77777777" w:rsidR="00AC173A" w:rsidRPr="00B652C1" w:rsidRDefault="00000000">
      <w:pPr>
        <w:spacing w:line="360" w:lineRule="auto"/>
        <w:ind w:firstLineChars="200" w:firstLine="600"/>
        <w:rPr>
          <w:rFonts w:ascii="仿宋_GB2312" w:hAnsi="黑体"/>
        </w:rPr>
      </w:pPr>
      <w:r w:rsidRPr="00B652C1">
        <w:rPr>
          <w:rFonts w:ascii="仿宋_GB2312" w:hAnsi="黑体"/>
        </w:rPr>
        <w:t>3.</w:t>
      </w:r>
      <w:r w:rsidRPr="00B652C1">
        <w:rPr>
          <w:rFonts w:ascii="仿宋_GB2312" w:hAnsi="黑体" w:hint="eastAsia"/>
        </w:rPr>
        <w:t>分析评价：</w:t>
      </w:r>
    </w:p>
    <w:p w14:paraId="15850202"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2023年4月24日- 5月10日，</w:t>
      </w:r>
      <w:proofErr w:type="gramStart"/>
      <w:r w:rsidRPr="00B652C1">
        <w:rPr>
          <w:rFonts w:ascii="仿宋_GB2312" w:hAnsi="黑体" w:hint="eastAsia"/>
        </w:rPr>
        <w:t>评价组</w:t>
      </w:r>
      <w:proofErr w:type="gramEnd"/>
      <w:r w:rsidRPr="00B652C1">
        <w:rPr>
          <w:rFonts w:ascii="仿宋_GB2312" w:hAnsi="黑体" w:hint="eastAsia"/>
        </w:rPr>
        <w:t>按照绩效评价的原则和规范，对取得的资料进行审查核实，对采集的数据进行分析，按照绩效评价指标评分表逐项进行打分、分析，汇总各方评价结果，综合分析并形成评价结论。</w:t>
      </w:r>
    </w:p>
    <w:p w14:paraId="2AAAB0D7" w14:textId="77777777" w:rsidR="00AC173A" w:rsidRPr="00B652C1" w:rsidRDefault="00000000">
      <w:pPr>
        <w:spacing w:line="360" w:lineRule="auto"/>
        <w:ind w:firstLineChars="200" w:firstLine="600"/>
        <w:rPr>
          <w:rFonts w:ascii="仿宋_GB2312" w:hAnsi="黑体"/>
        </w:rPr>
      </w:pPr>
      <w:r w:rsidRPr="00B652C1">
        <w:rPr>
          <w:rFonts w:ascii="仿宋_GB2312" w:hAnsi="黑体"/>
        </w:rPr>
        <w:t>4</w:t>
      </w:r>
      <w:r w:rsidRPr="00B652C1">
        <w:rPr>
          <w:rFonts w:ascii="仿宋_GB2312" w:hAnsi="黑体" w:hint="eastAsia"/>
        </w:rPr>
        <w:t>.撰写报告</w:t>
      </w:r>
    </w:p>
    <w:p w14:paraId="714EDEB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评价小组根据对项目的资料、实施情况进行核实分析后，围绕</w:t>
      </w:r>
      <w:r w:rsidRPr="00B652C1">
        <w:rPr>
          <w:rFonts w:ascii="仿宋_GB2312" w:hAnsi="黑体" w:hint="eastAsia"/>
        </w:rPr>
        <w:lastRenderedPageBreak/>
        <w:t>评价体系对项目支出绩效进行了评价打分，并撰写了绩效评价报告，报告编制完成后上报至单位领导处进行定稿，最终将定稿报告上报至木垒县财政局。</w:t>
      </w:r>
    </w:p>
    <w:p w14:paraId="79C36F5E" w14:textId="77777777" w:rsidR="00AC173A" w:rsidRPr="00B652C1" w:rsidRDefault="00000000">
      <w:pPr>
        <w:spacing w:line="360" w:lineRule="auto"/>
        <w:ind w:left="640"/>
        <w:rPr>
          <w:rFonts w:ascii="仿宋_GB2312" w:hAnsi="黑体"/>
        </w:rPr>
      </w:pPr>
      <w:r w:rsidRPr="00B652C1">
        <w:rPr>
          <w:rFonts w:ascii="仿宋_GB2312" w:hAnsi="黑体"/>
        </w:rPr>
        <w:t>5</w:t>
      </w:r>
      <w:r w:rsidRPr="00B652C1">
        <w:rPr>
          <w:rFonts w:ascii="仿宋_GB2312" w:hAnsi="黑体" w:hint="eastAsia"/>
        </w:rPr>
        <w:t>.资料归档</w:t>
      </w:r>
    </w:p>
    <w:p w14:paraId="59945545"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评价小组对已完成的评价项目资料进行整理、封装，完善绩效评价工作底稿，并将资料整理成册后交档案室统一归档保存，以备后期查阅。</w:t>
      </w:r>
    </w:p>
    <w:p w14:paraId="2A98161A" w14:textId="77777777" w:rsidR="00AC173A" w:rsidRPr="00B652C1" w:rsidRDefault="00000000">
      <w:pPr>
        <w:rPr>
          <w:rFonts w:ascii="仿宋_GB2312" w:hAnsi="黑体"/>
        </w:rPr>
      </w:pPr>
      <w:r w:rsidRPr="00B652C1">
        <w:rPr>
          <w:rFonts w:ascii="仿宋_GB2312" w:hAnsi="黑体" w:hint="eastAsia"/>
        </w:rPr>
        <w:br w:type="page"/>
      </w:r>
    </w:p>
    <w:p w14:paraId="2794BBB6" w14:textId="77777777" w:rsidR="00AC173A" w:rsidRPr="00B652C1" w:rsidRDefault="00000000">
      <w:pPr>
        <w:pStyle w:val="1"/>
        <w:spacing w:line="360" w:lineRule="auto"/>
        <w:rPr>
          <w:rFonts w:ascii="仿宋_GB2312" w:hAnsi="黑体"/>
          <w:b w:val="0"/>
          <w:bCs w:val="0"/>
        </w:rPr>
      </w:pPr>
      <w:r w:rsidRPr="00B652C1">
        <w:rPr>
          <w:rFonts w:ascii="仿宋_GB2312" w:hAnsi="黑体" w:hint="eastAsia"/>
          <w:b w:val="0"/>
          <w:bCs w:val="0"/>
        </w:rPr>
        <w:lastRenderedPageBreak/>
        <w:t>三、综合评价情况及评价结论</w:t>
      </w:r>
    </w:p>
    <w:p w14:paraId="0FF20DE9" w14:textId="77777777" w:rsidR="00AC173A" w:rsidRPr="00B652C1" w:rsidRDefault="00000000">
      <w:r w:rsidRPr="00B652C1">
        <w:rPr>
          <w:rFonts w:hint="eastAsia"/>
        </w:rPr>
        <w:t>（一）综合评价情况及评价结论</w:t>
      </w:r>
    </w:p>
    <w:p w14:paraId="540C607C"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木垒县委组织部</w:t>
      </w:r>
      <w:r w:rsidRPr="00B652C1">
        <w:rPr>
          <w:rFonts w:hint="eastAsia"/>
        </w:rPr>
        <w:t>主要</w:t>
      </w:r>
      <w:r w:rsidRPr="00B652C1">
        <w:rPr>
          <w:rFonts w:ascii="仿宋_GB2312" w:hAnsi="黑体" w:hint="eastAsia"/>
        </w:rPr>
        <w:t>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等进行了综合评价。</w:t>
      </w:r>
    </w:p>
    <w:p w14:paraId="79DE61C4"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本项目通过制定的评价指标体系及评分标准，运用数据采集、问卷调查及访谈等方式，对本项目绩效进行客观评价，最终评分结果：总分为96分。</w:t>
      </w:r>
    </w:p>
    <w:p w14:paraId="63598B8B"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（二）相关评分表</w:t>
      </w:r>
    </w:p>
    <w:p w14:paraId="7D4B50B3"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各部分权重和绩效分值如下表所示：</w:t>
      </w:r>
      <w:bookmarkStart w:id="0" w:name="page24"/>
      <w:bookmarkEnd w:id="0"/>
      <w:r w:rsidRPr="00B652C1">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B652C1" w:rsidRPr="00B652C1" w14:paraId="291232DF"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D63D0DF"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0950DFF2"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7EABEDB9"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24CBD5DC"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3AD811F1"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0E352D29"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合计分值</w:t>
            </w:r>
          </w:p>
        </w:tc>
      </w:tr>
      <w:tr w:rsidR="00B652C1" w:rsidRPr="00B652C1" w14:paraId="19640DAA"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A365899"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1F1B947"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415DAE83"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41FCA9A3"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1504A816"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6EB10D9C"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100</w:t>
            </w:r>
          </w:p>
        </w:tc>
      </w:tr>
      <w:tr w:rsidR="00B652C1" w:rsidRPr="00B652C1" w14:paraId="58275250"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2E6CED21"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23D1D193"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4361ABED"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150D6D6E"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48</w:t>
            </w:r>
          </w:p>
        </w:tc>
        <w:tc>
          <w:tcPr>
            <w:tcW w:w="1620" w:type="dxa"/>
            <w:tcBorders>
              <w:top w:val="single" w:sz="4" w:space="0" w:color="auto"/>
              <w:left w:val="single" w:sz="4" w:space="0" w:color="auto"/>
              <w:bottom w:val="single" w:sz="4" w:space="0" w:color="auto"/>
              <w:right w:val="single" w:sz="4" w:space="0" w:color="auto"/>
            </w:tcBorders>
          </w:tcPr>
          <w:p w14:paraId="3F2BCFA1"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EC935F3"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96</w:t>
            </w:r>
          </w:p>
        </w:tc>
      </w:tr>
    </w:tbl>
    <w:p w14:paraId="778DB940" w14:textId="77777777" w:rsidR="00AC173A" w:rsidRPr="00B652C1" w:rsidRDefault="00000000">
      <w:pPr>
        <w:rPr>
          <w:rFonts w:ascii="仿宋_GB2312" w:hAnsi="黑体"/>
        </w:rPr>
      </w:pPr>
      <w:r w:rsidRPr="00B652C1">
        <w:rPr>
          <w:rFonts w:ascii="仿宋_GB2312" w:hAnsi="黑体" w:hint="eastAsia"/>
        </w:rPr>
        <w:br w:type="page"/>
      </w:r>
    </w:p>
    <w:p w14:paraId="1308C590" w14:textId="77777777" w:rsidR="00AC173A" w:rsidRPr="00B652C1" w:rsidRDefault="00000000">
      <w:pPr>
        <w:pStyle w:val="1"/>
        <w:spacing w:line="360" w:lineRule="auto"/>
        <w:rPr>
          <w:rFonts w:ascii="仿宋_GB2312" w:hAnsi="黑体"/>
          <w:b w:val="0"/>
          <w:bCs w:val="0"/>
        </w:rPr>
      </w:pPr>
      <w:r w:rsidRPr="00B652C1">
        <w:rPr>
          <w:rFonts w:ascii="仿宋_GB2312" w:hAnsi="黑体" w:hint="eastAsia"/>
          <w:b w:val="0"/>
          <w:bCs w:val="0"/>
        </w:rPr>
        <w:lastRenderedPageBreak/>
        <w:t>四、绩效评价指标分析</w:t>
      </w:r>
    </w:p>
    <w:p w14:paraId="528FDBC9" w14:textId="77777777" w:rsidR="00AC173A" w:rsidRPr="00B652C1" w:rsidRDefault="00000000">
      <w:pPr>
        <w:spacing w:line="360" w:lineRule="auto"/>
        <w:ind w:firstLineChars="200" w:firstLine="643"/>
        <w:rPr>
          <w:rStyle w:val="20"/>
          <w:rFonts w:ascii="仿宋_GB2312" w:eastAsia="仿宋_GB2312" w:hAnsi="黑体"/>
        </w:rPr>
      </w:pPr>
      <w:r w:rsidRPr="00B652C1">
        <w:rPr>
          <w:rStyle w:val="20"/>
          <w:rFonts w:ascii="仿宋_GB2312" w:eastAsia="仿宋_GB2312" w:hAnsi="黑体" w:hint="eastAsia"/>
        </w:rPr>
        <w:t>（一）项目决策情况</w:t>
      </w:r>
    </w:p>
    <w:p w14:paraId="73EF89E1"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1、立项依据充分性</w:t>
      </w:r>
    </w:p>
    <w:p w14:paraId="4789711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项目立项依据：</w:t>
      </w:r>
      <w:r w:rsidRPr="00B652C1">
        <w:rPr>
          <w:rFonts w:ascii="仿宋" w:eastAsia="仿宋" w:hAnsi="仿宋" w:cs="仿宋" w:hint="eastAsia"/>
          <w:sz w:val="32"/>
          <w:szCs w:val="32"/>
        </w:rPr>
        <w:t>《关于印发〈昌吉州党员教育站点接入视联网工作实施方案〉的通知》（昌州党组[2021]12号）。</w:t>
      </w:r>
    </w:p>
    <w:p w14:paraId="7EC4CFB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2、立项程序规范性</w:t>
      </w:r>
    </w:p>
    <w:p w14:paraId="5F62183E"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①项目立项程序：提报项目申请书、申请立项过程等均按照立项程序的相关规定进行；</w:t>
      </w:r>
    </w:p>
    <w:p w14:paraId="5148DE29"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②审批文件、材料：本项目审批文件有：《木垒县委组织部关于拨付视联网网络费用的报告》项目资金审批表，审批文件及材料齐全；</w:t>
      </w:r>
    </w:p>
    <w:p w14:paraId="737FAA5A"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③项目事前工作：本项目已经过必要的可行性研究、专家论证、风险评估、绩效评估、集体决策。</w:t>
      </w:r>
    </w:p>
    <w:p w14:paraId="03B72846"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3、绩效目标合理性</w:t>
      </w:r>
    </w:p>
    <w:p w14:paraId="2490B65C" w14:textId="77777777" w:rsidR="00AC173A" w:rsidRPr="00B652C1" w:rsidRDefault="00000000">
      <w:pPr>
        <w:spacing w:line="360" w:lineRule="auto"/>
        <w:ind w:firstLineChars="200" w:firstLine="600"/>
        <w:rPr>
          <w:rFonts w:ascii="仿宋_GB2312" w:hAnsi="黑体"/>
        </w:rPr>
      </w:pPr>
      <w:r w:rsidRPr="00B652C1">
        <w:rPr>
          <w:rFonts w:ascii="仿宋_GB2312" w:hAnsi="黑体"/>
        </w:rPr>
        <w:t>木垒县</w:t>
      </w:r>
      <w:r w:rsidRPr="00B652C1">
        <w:rPr>
          <w:rFonts w:ascii="仿宋_GB2312" w:hAnsi="黑体" w:hint="eastAsia"/>
        </w:rPr>
        <w:t>委</w:t>
      </w:r>
      <w:r w:rsidRPr="00B652C1">
        <w:rPr>
          <w:rFonts w:ascii="仿宋_GB2312" w:hAnsi="黑体"/>
        </w:rPr>
        <w:t>组织部</w:t>
      </w:r>
      <w:proofErr w:type="gramStart"/>
      <w:r w:rsidRPr="00B652C1">
        <w:rPr>
          <w:rFonts w:ascii="仿宋_GB2312" w:hAnsi="黑体" w:hint="eastAsia"/>
        </w:rPr>
        <w:t>视联网络</w:t>
      </w:r>
      <w:proofErr w:type="gramEnd"/>
      <w:r w:rsidRPr="00B652C1">
        <w:rPr>
          <w:rFonts w:ascii="仿宋_GB2312" w:hAnsi="黑体" w:hint="eastAsia"/>
        </w:rPr>
        <w:t>费项目设立了项目绩效目标，与</w:t>
      </w:r>
      <w:r w:rsidRPr="00B652C1">
        <w:rPr>
          <w:rFonts w:ascii="仿宋" w:eastAsia="仿宋" w:hAnsi="仿宋" w:cs="仿宋" w:hint="eastAsia"/>
          <w:sz w:val="32"/>
          <w:szCs w:val="32"/>
        </w:rPr>
        <w:t>《关于印发〈昌吉州党员教育站点接入视联网工作实施方案〉的通知》（昌州党组[2021]12号）</w:t>
      </w:r>
      <w:r w:rsidRPr="00B652C1">
        <w:rPr>
          <w:rFonts w:ascii="仿宋_GB2312" w:hAnsi="黑体" w:hint="eastAsia"/>
        </w:rPr>
        <w:t>具有相关性，项目的预期产出效益和效果也均能符合正常的业绩水平，并且与预算确定的项目投资额或资</w:t>
      </w:r>
      <w:r w:rsidRPr="00B652C1">
        <w:rPr>
          <w:rFonts w:ascii="仿宋_GB2312" w:hAnsi="黑体" w:hint="eastAsia"/>
        </w:rPr>
        <w:lastRenderedPageBreak/>
        <w:t>金量相匹配。</w:t>
      </w:r>
    </w:p>
    <w:p w14:paraId="5EB0B259" w14:textId="77777777" w:rsidR="00AC173A" w:rsidRPr="00B652C1" w:rsidRDefault="00000000">
      <w:pPr>
        <w:spacing w:line="360" w:lineRule="auto"/>
        <w:ind w:firstLineChars="200" w:firstLine="600"/>
        <w:rPr>
          <w:rFonts w:ascii="仿宋_GB2312" w:hAnsi="黑体"/>
        </w:rPr>
      </w:pPr>
      <w:r w:rsidRPr="00B652C1">
        <w:rPr>
          <w:rFonts w:ascii="仿宋_GB2312" w:hAnsi="黑体" w:hint="eastAsia"/>
        </w:rPr>
        <w:t>4、绩效指标明确性</w:t>
      </w:r>
    </w:p>
    <w:p w14:paraId="3BB6F2C0" w14:textId="77777777" w:rsidR="00AC173A" w:rsidRPr="00B652C1" w:rsidRDefault="00000000">
      <w:pPr>
        <w:spacing w:line="360" w:lineRule="auto"/>
        <w:ind w:firstLineChars="200" w:firstLine="600"/>
        <w:rPr>
          <w:rFonts w:ascii="仿宋_GB2312" w:hAnsi="黑体"/>
        </w:rPr>
      </w:pPr>
      <w:bookmarkStart w:id="1" w:name="_Hlk68699917"/>
      <w:r w:rsidRPr="00B652C1">
        <w:rPr>
          <w:rFonts w:ascii="仿宋_GB2312" w:hAnsi="黑体"/>
        </w:rPr>
        <w:t>木垒县</w:t>
      </w:r>
      <w:r w:rsidRPr="00B652C1">
        <w:rPr>
          <w:rFonts w:ascii="仿宋_GB2312" w:hAnsi="黑体" w:hint="eastAsia"/>
        </w:rPr>
        <w:t>委</w:t>
      </w:r>
      <w:r w:rsidRPr="00B652C1">
        <w:rPr>
          <w:rFonts w:ascii="仿宋_GB2312" w:hAnsi="黑体"/>
        </w:rPr>
        <w:t>组织部</w:t>
      </w:r>
      <w:proofErr w:type="gramStart"/>
      <w:r w:rsidRPr="00B652C1">
        <w:rPr>
          <w:rFonts w:ascii="仿宋_GB2312" w:hAnsi="黑体" w:hint="eastAsia"/>
        </w:rPr>
        <w:t>视联网络</w:t>
      </w:r>
      <w:proofErr w:type="gramEnd"/>
      <w:r w:rsidRPr="00B652C1">
        <w:rPr>
          <w:rFonts w:ascii="仿宋_GB2312" w:hAnsi="黑体" w:hint="eastAsia"/>
        </w:rPr>
        <w:t>费项目将项目绩效目标细化分解为具体的绩效指标，一级指标共3条，二级指标共7条，三级指标共7条，其中量化指标条数共7条，所有绩效指标均通过清晰、可衡量的指标</w:t>
      </w:r>
      <w:proofErr w:type="gramStart"/>
      <w:r w:rsidRPr="00B652C1">
        <w:rPr>
          <w:rFonts w:ascii="仿宋_GB2312" w:hAnsi="黑体" w:hint="eastAsia"/>
        </w:rPr>
        <w:t>值予以</w:t>
      </w:r>
      <w:proofErr w:type="gramEnd"/>
      <w:r w:rsidRPr="00B652C1">
        <w:rPr>
          <w:rFonts w:ascii="仿宋_GB2312" w:hAnsi="黑体" w:hint="eastAsia"/>
        </w:rPr>
        <w:t>体现，并且做到了与项目目标任务数或计划数相对应。</w:t>
      </w:r>
      <w:bookmarkEnd w:id="1"/>
    </w:p>
    <w:p w14:paraId="748B713C"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5、预算编制科学性</w:t>
      </w:r>
    </w:p>
    <w:p w14:paraId="2484018F"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 xml:space="preserve">  本项目预算编制根据项目内容进行计算，预算</w:t>
      </w:r>
      <w:proofErr w:type="gramStart"/>
      <w:r w:rsidRPr="00B652C1">
        <w:rPr>
          <w:rFonts w:ascii="仿宋_GB2312" w:hAnsi="黑体" w:cs="仿宋" w:hint="eastAsia"/>
          <w:szCs w:val="30"/>
        </w:rPr>
        <w:t>数经过</w:t>
      </w:r>
      <w:proofErr w:type="gramEnd"/>
      <w:r w:rsidRPr="00B652C1">
        <w:rPr>
          <w:rFonts w:ascii="仿宋_GB2312" w:hAnsi="黑体" w:cs="仿宋" w:hint="eastAsia"/>
          <w:szCs w:val="30"/>
        </w:rPr>
        <w:t>人才领导小组会议及专家论证确定，预算内容与项目内容无偏差，预算额度测算依据充分，项目投资额与工作任务匹配性100%，不存在偏差性。</w:t>
      </w:r>
    </w:p>
    <w:p w14:paraId="773CA10A"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6、资金分配合理性</w:t>
      </w:r>
    </w:p>
    <w:p w14:paraId="6BFAF185"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 xml:space="preserve"> 本项目预算资金分配依据（</w:t>
      </w:r>
      <w:proofErr w:type="gramStart"/>
      <w:r w:rsidRPr="00B652C1">
        <w:rPr>
          <w:rFonts w:ascii="仿宋_GB2312" w:hAnsi="黑体" w:cs="仿宋" w:hint="eastAsia"/>
          <w:szCs w:val="30"/>
        </w:rPr>
        <w:t>昌州财预</w:t>
      </w:r>
      <w:proofErr w:type="gramEnd"/>
      <w:r w:rsidRPr="00B652C1">
        <w:rPr>
          <w:rFonts w:ascii="仿宋_GB2312" w:hAnsi="黑体" w:cs="仿宋" w:hint="eastAsia"/>
          <w:szCs w:val="30"/>
        </w:rPr>
        <w:t>[2021]31号），项目资金分配额度无偏低或偏高情况，分配额度合理。项目单位为木垒县委组织部位于木垒县，资金分配与单位实际相适应。</w:t>
      </w:r>
    </w:p>
    <w:p w14:paraId="151062F2" w14:textId="77777777" w:rsidR="00AC173A" w:rsidRPr="00B652C1" w:rsidRDefault="00000000">
      <w:pPr>
        <w:pStyle w:val="2"/>
        <w:spacing w:line="360" w:lineRule="auto"/>
        <w:rPr>
          <w:rFonts w:ascii="仿宋_GB2312" w:eastAsia="仿宋_GB2312" w:hAnsi="黑体" w:cs="仿宋"/>
          <w:sz w:val="30"/>
          <w:szCs w:val="30"/>
        </w:rPr>
      </w:pPr>
      <w:r w:rsidRPr="00B652C1">
        <w:rPr>
          <w:rFonts w:ascii="仿宋_GB2312" w:eastAsia="仿宋_GB2312" w:hAnsi="黑体" w:cs="仿宋" w:hint="eastAsia"/>
          <w:sz w:val="30"/>
          <w:szCs w:val="30"/>
        </w:rPr>
        <w:t>（二）项目过程情况</w:t>
      </w:r>
    </w:p>
    <w:p w14:paraId="30B0997C"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1、资金到位率：</w:t>
      </w:r>
    </w:p>
    <w:p w14:paraId="01FCED09"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实际到位资金21.95万元，预算资金21.95万元，资金到位率100%。</w:t>
      </w:r>
    </w:p>
    <w:p w14:paraId="5F1E3494"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2、预算执行率</w:t>
      </w:r>
    </w:p>
    <w:p w14:paraId="24D40875"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lastRenderedPageBreak/>
        <w:t>年初预算数21.95万元，全年预算数21.95万元，全年执行数21.95万元，预算执行率为100%。</w:t>
      </w:r>
    </w:p>
    <w:p w14:paraId="75553031"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3、资金使用合</w:t>
      </w:r>
      <w:proofErr w:type="gramStart"/>
      <w:r w:rsidRPr="00B652C1">
        <w:rPr>
          <w:rFonts w:ascii="仿宋_GB2312" w:hAnsi="黑体" w:cs="仿宋" w:hint="eastAsia"/>
          <w:szCs w:val="30"/>
        </w:rPr>
        <w:t>规</w:t>
      </w:r>
      <w:proofErr w:type="gramEnd"/>
      <w:r w:rsidRPr="00B652C1">
        <w:rPr>
          <w:rFonts w:ascii="仿宋_GB2312" w:hAnsi="黑体" w:cs="仿宋" w:hint="eastAsia"/>
          <w:szCs w:val="30"/>
        </w:rPr>
        <w:t>性</w:t>
      </w:r>
    </w:p>
    <w:p w14:paraId="6026B0C6"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3.1 资金使用符合、财务管理制度以及有关专项资金管理办法的规定；</w:t>
      </w:r>
    </w:p>
    <w:p w14:paraId="47588833"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3.2 资金的拨付严格按照组织部资金拨付审批程序进行：由组织二室提交拨款申请到财务主管领导，经审批后提交到财务办理拨款手续。项目资金拨付手续齐全，资金拨付手续有：拨款申请报告、财政直接支付凭证、收款收据凭证。</w:t>
      </w:r>
    </w:p>
    <w:p w14:paraId="2A6DF86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3.3 本项目资金合同规定的用途为：</w:t>
      </w:r>
      <w:r w:rsidRPr="00B652C1">
        <w:rPr>
          <w:rFonts w:ascii="仿宋_GB2312" w:hAnsi="黑体" w:hint="eastAsia"/>
        </w:rPr>
        <w:t>视联网网络费</w:t>
      </w:r>
      <w:r w:rsidRPr="00B652C1">
        <w:rPr>
          <w:rFonts w:ascii="仿宋_GB2312" w:hAnsi="黑体" w:cs="仿宋" w:hint="eastAsia"/>
          <w:szCs w:val="30"/>
        </w:rPr>
        <w:t>，符合项目预算批复及合同规定的用途；</w:t>
      </w:r>
    </w:p>
    <w:p w14:paraId="57E036A7"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3.4 项目资金截至2022年9月9日已拨付100%，过程不存在截留、挤占、挪用、虚列支出等情况。</w:t>
      </w:r>
    </w:p>
    <w:p w14:paraId="4F9D8254"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4、管理制度健全性</w:t>
      </w:r>
    </w:p>
    <w:p w14:paraId="689DAC4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4.1 本项目已制定与《关于印发〈昌吉州党员教育站点接入视联网工作实施方案〉的通知》（昌州党组[2021]12号）相关的管理制度健全；</w:t>
      </w:r>
    </w:p>
    <w:p w14:paraId="03E7F35F"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4.2 本项目财务及业务管理制度符合《中华人民共和国会计法》等相关法律法规，确保了各项制度的合法合</w:t>
      </w:r>
      <w:proofErr w:type="gramStart"/>
      <w:r w:rsidRPr="00B652C1">
        <w:rPr>
          <w:rFonts w:ascii="仿宋_GB2312" w:hAnsi="黑体" w:cs="仿宋" w:hint="eastAsia"/>
          <w:szCs w:val="30"/>
        </w:rPr>
        <w:t>规</w:t>
      </w:r>
      <w:proofErr w:type="gramEnd"/>
      <w:r w:rsidRPr="00B652C1">
        <w:rPr>
          <w:rFonts w:ascii="仿宋_GB2312" w:hAnsi="黑体" w:cs="仿宋" w:hint="eastAsia"/>
          <w:szCs w:val="30"/>
        </w:rPr>
        <w:t>性及完整性。</w:t>
      </w:r>
    </w:p>
    <w:p w14:paraId="74703E7A"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5、制度执行有效性</w:t>
      </w:r>
    </w:p>
    <w:p w14:paraId="1119CCA7"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 xml:space="preserve">    5.1 项目的审批遵守相关法律法规和相关管理规定；</w:t>
      </w:r>
    </w:p>
    <w:p w14:paraId="25CCDFB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lastRenderedPageBreak/>
        <w:t>5.2 本项目</w:t>
      </w:r>
      <w:proofErr w:type="gramStart"/>
      <w:r w:rsidRPr="00B652C1">
        <w:rPr>
          <w:rFonts w:ascii="仿宋_GB2312" w:hAnsi="黑体" w:cs="仿宋" w:hint="eastAsia"/>
          <w:szCs w:val="30"/>
        </w:rPr>
        <w:t>无调整</w:t>
      </w:r>
      <w:proofErr w:type="gramEnd"/>
      <w:r w:rsidRPr="00B652C1">
        <w:rPr>
          <w:rFonts w:ascii="仿宋_GB2312" w:hAnsi="黑体" w:cs="仿宋" w:hint="eastAsia"/>
          <w:szCs w:val="30"/>
        </w:rPr>
        <w:t>情况；</w:t>
      </w:r>
    </w:p>
    <w:p w14:paraId="3FB00A8F"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5.3 项目相关拨款手续资料齐全并已及时归入会计凭证档案。会计凭证编号：2022年9月（6号凭证）；</w:t>
      </w:r>
    </w:p>
    <w:p w14:paraId="5F91F2EE"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5.4 项目实施的条件均已落实到位。</w:t>
      </w:r>
    </w:p>
    <w:p w14:paraId="7D216C46" w14:textId="77777777" w:rsidR="00AC173A" w:rsidRPr="00B652C1" w:rsidRDefault="00000000">
      <w:pPr>
        <w:pStyle w:val="2"/>
        <w:spacing w:line="360" w:lineRule="auto"/>
        <w:rPr>
          <w:rFonts w:ascii="仿宋_GB2312" w:eastAsia="仿宋_GB2312" w:hAnsi="黑体" w:cs="仿宋"/>
          <w:sz w:val="30"/>
          <w:szCs w:val="30"/>
        </w:rPr>
      </w:pPr>
      <w:r w:rsidRPr="00B652C1">
        <w:rPr>
          <w:rFonts w:ascii="仿宋_GB2312" w:eastAsia="仿宋_GB2312" w:hAnsi="黑体" w:cs="仿宋" w:hint="eastAsia"/>
          <w:sz w:val="30"/>
          <w:szCs w:val="30"/>
        </w:rPr>
        <w:t>（三）项目产出情况</w:t>
      </w:r>
    </w:p>
    <w:p w14:paraId="0643B524" w14:textId="77777777" w:rsidR="00AC173A" w:rsidRPr="00B652C1" w:rsidRDefault="00000000">
      <w:pPr>
        <w:ind w:firstLineChars="200" w:firstLine="600"/>
        <w:rPr>
          <w:rFonts w:ascii="仿宋_GB2312" w:hAnsi="黑体" w:cs="仿宋"/>
          <w:szCs w:val="30"/>
        </w:rPr>
      </w:pPr>
      <w:r w:rsidRPr="00B652C1">
        <w:rPr>
          <w:rFonts w:ascii="仿宋_GB2312" w:hAnsi="黑体" w:cs="仿宋" w:hint="eastAsia"/>
          <w:szCs w:val="30"/>
        </w:rPr>
        <w:t>我单位视频网络费项目截止到2022年12月31日，已完成100%；其中：</w:t>
      </w:r>
    </w:p>
    <w:p w14:paraId="6E88D55B" w14:textId="77777777" w:rsidR="00AC173A" w:rsidRPr="00B652C1" w:rsidRDefault="00000000">
      <w:pPr>
        <w:spacing w:line="360" w:lineRule="auto"/>
        <w:ind w:firstLineChars="188" w:firstLine="564"/>
        <w:rPr>
          <w:rFonts w:ascii="仿宋_GB2312" w:hAnsi="黑体" w:cs="仿宋"/>
          <w:szCs w:val="30"/>
        </w:rPr>
      </w:pPr>
      <w:r w:rsidRPr="00B652C1">
        <w:rPr>
          <w:rFonts w:ascii="仿宋_GB2312" w:hAnsi="黑体" w:cs="仿宋" w:hint="eastAsia"/>
          <w:szCs w:val="30"/>
        </w:rPr>
        <w:t>1.项目完成数量</w:t>
      </w:r>
    </w:p>
    <w:p w14:paraId="126DF581"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指标1：视频会议联网点位数，指标值：＝77个，实际完成值77个，指标完成率100 %；</w:t>
      </w:r>
    </w:p>
    <w:p w14:paraId="1F7009A4"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2、项目完成质量：</w:t>
      </w:r>
    </w:p>
    <w:p w14:paraId="282E9FC3"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指标1：视频会议安装验收合格率，指标值：＝100%，实际完成值100% ，指标完成率100 %。</w:t>
      </w:r>
    </w:p>
    <w:p w14:paraId="1FB3C4BF"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3、项目完成时效</w:t>
      </w:r>
    </w:p>
    <w:p w14:paraId="4E8FA31C"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指标1：视频会议安装按期完成率，指标值：＝100%，实际完成值100%  ，指标完成率100 %。</w:t>
      </w:r>
    </w:p>
    <w:p w14:paraId="77714D33"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4、项目完成成本</w:t>
      </w:r>
    </w:p>
    <w:p w14:paraId="50AB8A2C"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指标1：视频网络安装成本（每个），指标值：＝150元/月</w:t>
      </w:r>
      <w:proofErr w:type="gramStart"/>
      <w:r w:rsidRPr="00B652C1">
        <w:rPr>
          <w:rFonts w:ascii="仿宋_GB2312" w:hAnsi="黑体" w:cs="仿宋" w:hint="eastAsia"/>
          <w:szCs w:val="30"/>
        </w:rPr>
        <w:t>个</w:t>
      </w:r>
      <w:proofErr w:type="gramEnd"/>
      <w:r w:rsidRPr="00B652C1">
        <w:rPr>
          <w:rFonts w:ascii="仿宋_GB2312" w:hAnsi="黑体" w:cs="仿宋" w:hint="eastAsia"/>
          <w:szCs w:val="30"/>
        </w:rPr>
        <w:t>， 实际完成值150元/月</w:t>
      </w:r>
      <w:proofErr w:type="gramStart"/>
      <w:r w:rsidRPr="00B652C1">
        <w:rPr>
          <w:rFonts w:ascii="仿宋_GB2312" w:hAnsi="黑体" w:cs="仿宋" w:hint="eastAsia"/>
          <w:szCs w:val="30"/>
        </w:rPr>
        <w:t>个</w:t>
      </w:r>
      <w:proofErr w:type="gramEnd"/>
      <w:r w:rsidRPr="00B652C1">
        <w:rPr>
          <w:rFonts w:ascii="仿宋_GB2312" w:hAnsi="黑体" w:cs="仿宋" w:hint="eastAsia"/>
          <w:szCs w:val="30"/>
        </w:rPr>
        <w:t>，指标完成率100%。</w:t>
      </w:r>
    </w:p>
    <w:p w14:paraId="5FE0A282" w14:textId="77777777" w:rsidR="00AC173A" w:rsidRPr="00B652C1" w:rsidRDefault="00000000">
      <w:pPr>
        <w:spacing w:line="360" w:lineRule="auto"/>
        <w:ind w:firstLineChars="200" w:firstLine="602"/>
        <w:rPr>
          <w:rFonts w:ascii="仿宋_GB2312" w:hAnsi="黑体" w:cs="仿宋"/>
          <w:b/>
          <w:bCs/>
          <w:szCs w:val="30"/>
        </w:rPr>
      </w:pPr>
      <w:r w:rsidRPr="00B652C1">
        <w:rPr>
          <w:rFonts w:ascii="仿宋_GB2312" w:hAnsi="黑体" w:cs="仿宋" w:hint="eastAsia"/>
          <w:b/>
          <w:bCs/>
          <w:szCs w:val="30"/>
        </w:rPr>
        <w:t>（四）项目效益情况。</w:t>
      </w:r>
    </w:p>
    <w:p w14:paraId="47C73DFA" w14:textId="77777777" w:rsidR="00AC173A" w:rsidRPr="00B652C1" w:rsidRDefault="00000000">
      <w:pPr>
        <w:ind w:firstLineChars="200" w:firstLine="600"/>
        <w:rPr>
          <w:rFonts w:ascii="仿宋_GB2312" w:hAnsi="黑体" w:cs="仿宋"/>
          <w:szCs w:val="30"/>
        </w:rPr>
      </w:pPr>
      <w:r w:rsidRPr="00B652C1">
        <w:rPr>
          <w:rFonts w:ascii="仿宋_GB2312" w:hAnsi="黑体" w:cs="仿宋" w:hint="eastAsia"/>
          <w:szCs w:val="30"/>
        </w:rPr>
        <w:t>我单位视频网络费项目截止到2022年12月31日，已完成100%；其中：</w:t>
      </w:r>
    </w:p>
    <w:p w14:paraId="41A1771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lastRenderedPageBreak/>
        <w:t>1、项目实施的社会效益分析</w:t>
      </w:r>
    </w:p>
    <w:p w14:paraId="6A635E76" w14:textId="77777777" w:rsidR="00AC173A" w:rsidRPr="00B652C1" w:rsidRDefault="00000000">
      <w:pPr>
        <w:pStyle w:val="ab"/>
        <w:spacing w:line="360" w:lineRule="auto"/>
        <w:ind w:firstLine="600"/>
        <w:rPr>
          <w:rFonts w:ascii="仿宋_GB2312" w:hAnsi="黑体" w:cs="仿宋"/>
          <w:szCs w:val="30"/>
        </w:rPr>
      </w:pPr>
      <w:r w:rsidRPr="00B652C1">
        <w:rPr>
          <w:rFonts w:ascii="仿宋_GB2312" w:hAnsi="黑体" w:cs="仿宋" w:hint="eastAsia"/>
          <w:szCs w:val="30"/>
        </w:rPr>
        <w:t>指标1：视频会议覆盖率，指标值：＝100% ，实际完成值100%，指标完成率100%；</w:t>
      </w:r>
    </w:p>
    <w:p w14:paraId="012BC749"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2.项目实施的可持续影响分析</w:t>
      </w:r>
    </w:p>
    <w:p w14:paraId="0788FD03"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指标1：网络覆盖保持时限，指标值：＝12个月 ，实际完成值12个月，指标完成率100%。</w:t>
      </w:r>
    </w:p>
    <w:p w14:paraId="2D5F0621" w14:textId="77777777" w:rsidR="00AC173A" w:rsidRPr="00B652C1" w:rsidRDefault="00000000">
      <w:pPr>
        <w:pStyle w:val="ab"/>
        <w:spacing w:line="360" w:lineRule="auto"/>
        <w:ind w:left="420" w:firstLineChars="0" w:firstLine="0"/>
        <w:rPr>
          <w:rFonts w:ascii="仿宋_GB2312" w:hAnsi="黑体" w:cs="仿宋"/>
          <w:b/>
          <w:bCs/>
          <w:szCs w:val="30"/>
        </w:rPr>
      </w:pPr>
      <w:r w:rsidRPr="00B652C1">
        <w:rPr>
          <w:rFonts w:ascii="仿宋_GB2312" w:hAnsi="黑体" w:cs="仿宋" w:hint="eastAsia"/>
          <w:b/>
          <w:bCs/>
          <w:szCs w:val="30"/>
        </w:rPr>
        <w:t>（五）满意度指标完成情况分析</w:t>
      </w:r>
    </w:p>
    <w:p w14:paraId="317ADB25"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指标1：使用单位满意度，指标值：指标值：&gt;=90% ，实际完成值90%，指标完成率100%。</w:t>
      </w:r>
    </w:p>
    <w:p w14:paraId="5135F0A5" w14:textId="77777777" w:rsidR="00AC173A" w:rsidRPr="00B652C1" w:rsidRDefault="00AC173A">
      <w:pPr>
        <w:spacing w:line="360" w:lineRule="auto"/>
        <w:rPr>
          <w:rFonts w:ascii="仿宋_GB2312" w:hAnsi="黑体"/>
          <w:kern w:val="44"/>
          <w:sz w:val="44"/>
          <w:szCs w:val="44"/>
        </w:rPr>
      </w:pPr>
    </w:p>
    <w:p w14:paraId="1D5DD61A" w14:textId="77777777" w:rsidR="00AC173A" w:rsidRPr="00B652C1" w:rsidRDefault="00000000">
      <w:pPr>
        <w:rPr>
          <w:rFonts w:ascii="仿宋_GB2312" w:hAnsi="黑体"/>
          <w:kern w:val="44"/>
          <w:sz w:val="44"/>
          <w:szCs w:val="44"/>
        </w:rPr>
      </w:pPr>
      <w:bookmarkStart w:id="2" w:name="_Toc28962"/>
      <w:bookmarkStart w:id="3" w:name="_Toc6825"/>
      <w:r w:rsidRPr="00B652C1">
        <w:rPr>
          <w:rFonts w:ascii="仿宋_GB2312" w:hAnsi="黑体" w:hint="eastAsia"/>
          <w:kern w:val="44"/>
          <w:sz w:val="44"/>
          <w:szCs w:val="44"/>
        </w:rPr>
        <w:br w:type="page"/>
      </w:r>
    </w:p>
    <w:p w14:paraId="33EB71AC" w14:textId="77777777" w:rsidR="00AC173A" w:rsidRPr="00B652C1" w:rsidRDefault="00000000">
      <w:pPr>
        <w:spacing w:line="360" w:lineRule="auto"/>
        <w:rPr>
          <w:rFonts w:ascii="仿宋_GB2312" w:hAnsi="黑体"/>
          <w:kern w:val="44"/>
          <w:sz w:val="44"/>
          <w:szCs w:val="44"/>
        </w:rPr>
      </w:pPr>
      <w:r w:rsidRPr="00B652C1">
        <w:rPr>
          <w:rFonts w:ascii="仿宋_GB2312" w:hAnsi="黑体" w:hint="eastAsia"/>
          <w:kern w:val="44"/>
          <w:sz w:val="44"/>
          <w:szCs w:val="44"/>
        </w:rPr>
        <w:lastRenderedPageBreak/>
        <w:t>五、预算执行进度与绩效指标偏差</w:t>
      </w:r>
      <w:bookmarkEnd w:id="2"/>
      <w:bookmarkEnd w:id="3"/>
    </w:p>
    <w:p w14:paraId="6A749F3C" w14:textId="77777777" w:rsidR="00AC173A" w:rsidRPr="00B652C1" w:rsidRDefault="00000000">
      <w:pPr>
        <w:spacing w:line="360" w:lineRule="auto"/>
        <w:rPr>
          <w:rFonts w:ascii="仿宋_GB2312" w:hAnsi="黑体" w:cs="仿宋"/>
          <w:szCs w:val="30"/>
        </w:rPr>
      </w:pPr>
      <w:bookmarkStart w:id="4" w:name="_Toc10832"/>
      <w:bookmarkStart w:id="5" w:name="_Toc15026"/>
      <w:r w:rsidRPr="00B652C1">
        <w:rPr>
          <w:rFonts w:ascii="仿宋_GB2312" w:hAnsi="黑体" w:cs="仿宋" w:hint="eastAsia"/>
          <w:szCs w:val="30"/>
        </w:rPr>
        <w:t>（一）预算执行进度</w:t>
      </w:r>
      <w:bookmarkEnd w:id="4"/>
      <w:bookmarkEnd w:id="5"/>
    </w:p>
    <w:p w14:paraId="170DB324" w14:textId="77777777" w:rsidR="00AC173A" w:rsidRPr="00B652C1" w:rsidRDefault="00000000">
      <w:pPr>
        <w:spacing w:line="360" w:lineRule="auto"/>
        <w:rPr>
          <w:rFonts w:ascii="仿宋_GB2312" w:hAnsi="黑体" w:cs="仿宋"/>
          <w:szCs w:val="30"/>
        </w:rPr>
      </w:pPr>
      <w:r w:rsidRPr="00B652C1">
        <w:rPr>
          <w:rFonts w:ascii="仿宋_GB2312" w:hAnsi="黑体" w:cs="仿宋" w:hint="eastAsia"/>
          <w:szCs w:val="30"/>
        </w:rPr>
        <w:t xml:space="preserve">    根据《关于将专家楼委托胡杨宾馆管理的通知》（木县人才发[2021]4号）我单位于2022年9月9日支付21.95万元。截至2022年12月31日已执行21.95万元，预算执行率100%。</w:t>
      </w:r>
    </w:p>
    <w:p w14:paraId="039E269A" w14:textId="77777777" w:rsidR="00AC173A" w:rsidRPr="00B652C1" w:rsidRDefault="00000000">
      <w:pPr>
        <w:spacing w:line="360" w:lineRule="auto"/>
        <w:rPr>
          <w:rFonts w:ascii="仿宋_GB2312" w:hAnsi="黑体" w:cs="仿宋"/>
          <w:szCs w:val="30"/>
        </w:rPr>
      </w:pPr>
      <w:bookmarkStart w:id="6" w:name="_Toc28090"/>
      <w:r w:rsidRPr="00B652C1">
        <w:rPr>
          <w:rFonts w:ascii="仿宋_GB2312" w:hAnsi="黑体" w:cs="仿宋" w:hint="eastAsia"/>
          <w:szCs w:val="30"/>
        </w:rPr>
        <w:t>（二）绩效指标偏差</w:t>
      </w:r>
      <w:bookmarkEnd w:id="6"/>
    </w:p>
    <w:p w14:paraId="653B9019"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 xml:space="preserve"> 本项目绩效指标不存在偏差。</w:t>
      </w:r>
    </w:p>
    <w:p w14:paraId="39140B17" w14:textId="77777777" w:rsidR="00AC173A" w:rsidRPr="00B652C1" w:rsidRDefault="00AC173A">
      <w:pPr>
        <w:spacing w:line="360" w:lineRule="auto"/>
        <w:rPr>
          <w:rFonts w:ascii="仿宋_GB2312" w:hAnsi="黑体"/>
          <w:kern w:val="44"/>
          <w:sz w:val="44"/>
          <w:szCs w:val="44"/>
        </w:rPr>
      </w:pPr>
      <w:bookmarkStart w:id="7" w:name="_Toc30012"/>
      <w:bookmarkStart w:id="8" w:name="_Toc17549"/>
    </w:p>
    <w:p w14:paraId="50FA3C6F" w14:textId="77777777" w:rsidR="00AC173A" w:rsidRPr="00B652C1" w:rsidRDefault="00000000">
      <w:pPr>
        <w:spacing w:line="360" w:lineRule="auto"/>
        <w:rPr>
          <w:rFonts w:ascii="仿宋_GB2312" w:hAnsi="黑体"/>
          <w:kern w:val="44"/>
          <w:sz w:val="44"/>
          <w:szCs w:val="44"/>
        </w:rPr>
      </w:pPr>
      <w:r w:rsidRPr="00B652C1">
        <w:rPr>
          <w:rFonts w:ascii="仿宋_GB2312" w:hAnsi="黑体" w:hint="eastAsia"/>
          <w:kern w:val="44"/>
          <w:sz w:val="44"/>
          <w:szCs w:val="44"/>
        </w:rPr>
        <w:t>六、主要经验及做法、存在的问题及原因分析</w:t>
      </w:r>
      <w:bookmarkEnd w:id="7"/>
      <w:bookmarkEnd w:id="8"/>
    </w:p>
    <w:p w14:paraId="2AED4851" w14:textId="77777777" w:rsidR="00AC173A" w:rsidRPr="00B652C1" w:rsidRDefault="00000000">
      <w:pPr>
        <w:keepNext/>
        <w:keepLines/>
        <w:spacing w:before="260" w:after="260" w:line="360" w:lineRule="auto"/>
        <w:outlineLvl w:val="1"/>
        <w:rPr>
          <w:rFonts w:ascii="仿宋_GB2312" w:hAnsi="黑体" w:cs="仿宋"/>
          <w:szCs w:val="30"/>
        </w:rPr>
      </w:pPr>
      <w:bookmarkStart w:id="9" w:name="_Toc13398"/>
      <w:bookmarkStart w:id="10" w:name="_Toc68703843"/>
      <w:r w:rsidRPr="00B652C1">
        <w:rPr>
          <w:rFonts w:ascii="仿宋_GB2312" w:hAnsi="黑体" w:cs="仿宋" w:hint="eastAsia"/>
          <w:szCs w:val="30"/>
        </w:rPr>
        <w:t>（一）主要经验及做法</w:t>
      </w:r>
      <w:bookmarkEnd w:id="9"/>
      <w:bookmarkEnd w:id="10"/>
    </w:p>
    <w:p w14:paraId="6BFC04AB"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（1）是领导高度重视。专项资金预算下拨后，主要领导和分管领导高度重视，落实责任分工，确保项目顺利进行。</w:t>
      </w:r>
    </w:p>
    <w:p w14:paraId="3E4C0BA2"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2）进一步加强项目管理和协调服务，全力推进项目建设，进一步加强项目监管力度。定期督查项目资金来源和使用等推进情况，实行动态监管。进一步加强项目协调推动机制，协调帮助解决项目推进中的困难和问题。</w:t>
      </w:r>
    </w:p>
    <w:p w14:paraId="066714E8"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（3）加强对项目进展进行实地查看，认真核对上报形象进度和投资额是否与项目进展匹配，发现问题现场及时纠错指正，在项目上报进展的数据中要求项目责任单位实事求是。经过反复对比后才</w:t>
      </w:r>
      <w:r w:rsidRPr="00B652C1">
        <w:rPr>
          <w:rFonts w:ascii="仿宋_GB2312" w:hAnsi="黑体" w:cs="仿宋" w:hint="eastAsia"/>
          <w:szCs w:val="30"/>
        </w:rPr>
        <w:lastRenderedPageBreak/>
        <w:t>将收集、了解、掌握的项目进展情况表整理，并形成文字材料和进展情况表报领导。</w:t>
      </w:r>
    </w:p>
    <w:p w14:paraId="3B99AD99"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（4）木垒县委组织部视频网络费项目是为了更好的做好组织工作落实，在县委重点工作推进，党员教育培训、教学等方面发挥了重要作用。</w:t>
      </w:r>
    </w:p>
    <w:p w14:paraId="11A58B98"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2、后续工作计划</w:t>
      </w:r>
    </w:p>
    <w:p w14:paraId="16E904D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我们将进一步加强资金管理、项目管理，用制度、用规范来有效提高项目进度，专人负责资金、专人负责项目现场管理，确保该项目在既定时间内完成所有工程量，达到预期效果。</w:t>
      </w:r>
    </w:p>
    <w:p w14:paraId="046C4012" w14:textId="77777777" w:rsidR="00AC173A" w:rsidRPr="00B652C1" w:rsidRDefault="00000000">
      <w:pPr>
        <w:keepNext/>
        <w:keepLines/>
        <w:spacing w:before="260" w:after="260" w:line="360" w:lineRule="auto"/>
        <w:outlineLvl w:val="1"/>
        <w:rPr>
          <w:rFonts w:ascii="仿宋_GB2312" w:hAnsi="黑体" w:cs="仿宋"/>
          <w:szCs w:val="30"/>
        </w:rPr>
      </w:pPr>
      <w:bookmarkStart w:id="11" w:name="_Toc16865"/>
      <w:bookmarkStart w:id="12" w:name="_Toc68703844"/>
      <w:r w:rsidRPr="00B652C1">
        <w:rPr>
          <w:rFonts w:ascii="仿宋_GB2312" w:hAnsi="黑体" w:cs="仿宋" w:hint="eastAsia"/>
          <w:szCs w:val="30"/>
        </w:rPr>
        <w:t>（二）存在的问题及原因分析</w:t>
      </w:r>
      <w:bookmarkEnd w:id="11"/>
      <w:bookmarkEnd w:id="12"/>
    </w:p>
    <w:p w14:paraId="47E2A557"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存在的问题：</w:t>
      </w:r>
    </w:p>
    <w:p w14:paraId="5CEDDA4A" w14:textId="77777777" w:rsidR="00AC173A" w:rsidRPr="00B652C1" w:rsidRDefault="00000000">
      <w:pPr>
        <w:spacing w:line="360" w:lineRule="auto"/>
        <w:ind w:firstLineChars="300" w:firstLine="900"/>
        <w:rPr>
          <w:rFonts w:ascii="仿宋_GB2312" w:hAnsi="黑体" w:cs="仿宋"/>
          <w:szCs w:val="30"/>
        </w:rPr>
      </w:pPr>
      <w:r w:rsidRPr="00B652C1">
        <w:rPr>
          <w:rFonts w:ascii="仿宋_GB2312" w:hAnsi="黑体" w:cs="仿宋" w:hint="eastAsia"/>
          <w:szCs w:val="30"/>
        </w:rPr>
        <w:t>项目前期工作不全面，没有深入细致科学规划地做好各项前期工作，项目实施前期已根据项目建设内容设置绩效目标，但项目绩效</w:t>
      </w:r>
      <w:proofErr w:type="gramStart"/>
      <w:r w:rsidRPr="00B652C1">
        <w:rPr>
          <w:rFonts w:ascii="仿宋_GB2312" w:hAnsi="黑体" w:cs="仿宋" w:hint="eastAsia"/>
          <w:szCs w:val="30"/>
        </w:rPr>
        <w:t>目标级</w:t>
      </w:r>
      <w:proofErr w:type="gramEnd"/>
      <w:r w:rsidRPr="00B652C1">
        <w:rPr>
          <w:rFonts w:ascii="仿宋_GB2312" w:hAnsi="黑体" w:cs="仿宋" w:hint="eastAsia"/>
          <w:szCs w:val="30"/>
        </w:rPr>
        <w:t>绩效指标设置过于笼统，不够细化，在实际实施绩效监控和绩效评价时较为困难。</w:t>
      </w:r>
    </w:p>
    <w:p w14:paraId="2BDC2100"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改进措施：</w:t>
      </w:r>
    </w:p>
    <w:p w14:paraId="36EAC7DB"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（1）科学编制预算，提高预算与目标匹配度</w:t>
      </w:r>
    </w:p>
    <w:p w14:paraId="6801E1A4"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科学的预算编制应该保证预算和目标在质和量上相匹配，即一方面预算应该根据目标来编制，保证每一个目标的实现均有相应的预算安排，另一方面应在合理测算工作量的基础上保证预算编制的</w:t>
      </w:r>
      <w:r w:rsidRPr="00B652C1">
        <w:rPr>
          <w:rFonts w:ascii="仿宋_GB2312" w:hAnsi="黑体" w:cs="仿宋" w:hint="eastAsia"/>
          <w:szCs w:val="30"/>
        </w:rPr>
        <w:lastRenderedPageBreak/>
        <w:t xml:space="preserve">准确性。 </w:t>
      </w:r>
    </w:p>
    <w:p w14:paraId="2B3A3C8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对此，预算单位会同财政部门共同梳理项目绩效目标，合理测算项目工作量，科学编制预算。</w:t>
      </w:r>
    </w:p>
    <w:p w14:paraId="7431BD3E" w14:textId="77777777" w:rsidR="00AC173A" w:rsidRPr="00B652C1" w:rsidRDefault="00000000">
      <w:pPr>
        <w:spacing w:line="360" w:lineRule="auto"/>
        <w:rPr>
          <w:rFonts w:ascii="仿宋_GB2312" w:hAnsi="黑体"/>
          <w:kern w:val="44"/>
          <w:sz w:val="44"/>
          <w:szCs w:val="44"/>
        </w:rPr>
      </w:pPr>
      <w:bookmarkStart w:id="13" w:name="_Toc26593"/>
      <w:bookmarkStart w:id="14" w:name="_Toc5497"/>
      <w:bookmarkStart w:id="15" w:name="_Toc68703845"/>
      <w:r w:rsidRPr="00B652C1">
        <w:rPr>
          <w:rFonts w:ascii="仿宋_GB2312" w:hAnsi="黑体" w:hint="eastAsia"/>
          <w:kern w:val="44"/>
          <w:sz w:val="44"/>
          <w:szCs w:val="44"/>
        </w:rPr>
        <w:t>七、有关建议</w:t>
      </w:r>
      <w:bookmarkEnd w:id="13"/>
      <w:bookmarkEnd w:id="14"/>
      <w:bookmarkEnd w:id="15"/>
    </w:p>
    <w:p w14:paraId="3335F36D"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1）开展进度的跟踪，确保项目绩效目标的完成。规范程序，严格把关。进一步完善项目申报、审核、公示、审批等程序，严格审核切实做好项目信息公开，公开内容要及时、完整、真实，确保项目公平、公开、公正。</w:t>
      </w:r>
    </w:p>
    <w:p w14:paraId="37C878D6" w14:textId="77777777" w:rsidR="00AC173A" w:rsidRPr="00B652C1" w:rsidRDefault="00000000">
      <w:pPr>
        <w:spacing w:line="360" w:lineRule="auto"/>
        <w:ind w:firstLineChars="200" w:firstLine="600"/>
        <w:rPr>
          <w:rFonts w:ascii="仿宋_GB2312" w:hAnsi="黑体" w:cs="仿宋"/>
          <w:szCs w:val="30"/>
        </w:rPr>
      </w:pPr>
      <w:r w:rsidRPr="00B652C1">
        <w:rPr>
          <w:rFonts w:ascii="仿宋_GB2312" w:hAnsi="黑体" w:cs="仿宋" w:hint="eastAsia"/>
          <w:szCs w:val="30"/>
        </w:rPr>
        <w:t>（2）健全制度，加强督促。针对项目实施中存在的问题，进一步完善相关制度，加强督促检查，确保质量安全和建设进度；同时及时完善资料，妥善保管档案。</w:t>
      </w:r>
    </w:p>
    <w:p w14:paraId="20D07439" w14:textId="77777777" w:rsidR="00AC173A" w:rsidRPr="00B652C1" w:rsidRDefault="00AC173A">
      <w:pPr>
        <w:spacing w:line="360" w:lineRule="auto"/>
        <w:rPr>
          <w:rFonts w:ascii="仿宋_GB2312" w:hAnsi="黑体" w:cs="仿宋"/>
          <w:szCs w:val="30"/>
        </w:rPr>
      </w:pPr>
    </w:p>
    <w:p w14:paraId="7807774F" w14:textId="77777777" w:rsidR="00AC173A" w:rsidRPr="00B652C1" w:rsidRDefault="00000000">
      <w:pPr>
        <w:spacing w:line="360" w:lineRule="auto"/>
        <w:rPr>
          <w:rFonts w:ascii="仿宋_GB2312" w:hAnsi="黑体"/>
          <w:kern w:val="44"/>
          <w:sz w:val="44"/>
          <w:szCs w:val="44"/>
        </w:rPr>
      </w:pPr>
      <w:bookmarkStart w:id="16" w:name="_Toc68703846"/>
      <w:bookmarkStart w:id="17" w:name="_Toc12628"/>
      <w:bookmarkStart w:id="18" w:name="_Toc11577"/>
      <w:r w:rsidRPr="00B652C1">
        <w:rPr>
          <w:rFonts w:ascii="仿宋_GB2312" w:hAnsi="黑体" w:hint="eastAsia"/>
          <w:kern w:val="44"/>
          <w:sz w:val="44"/>
          <w:szCs w:val="44"/>
        </w:rPr>
        <w:t>八、其他需要说明的问题</w:t>
      </w:r>
      <w:bookmarkEnd w:id="16"/>
      <w:bookmarkEnd w:id="17"/>
      <w:bookmarkEnd w:id="18"/>
    </w:p>
    <w:p w14:paraId="51791247" w14:textId="77777777" w:rsidR="00AC173A" w:rsidRPr="00B652C1" w:rsidRDefault="00000000">
      <w:pPr>
        <w:keepNext/>
        <w:keepLines/>
        <w:spacing w:before="340" w:after="330" w:line="360" w:lineRule="auto"/>
        <w:ind w:firstLineChars="200" w:firstLine="600"/>
        <w:outlineLvl w:val="0"/>
        <w:rPr>
          <w:rFonts w:ascii="仿宋_GB2312" w:hAnsi="黑体" w:cs="仿宋"/>
          <w:szCs w:val="30"/>
        </w:rPr>
      </w:pPr>
      <w:r w:rsidRPr="00B652C1">
        <w:rPr>
          <w:rFonts w:ascii="仿宋_GB2312" w:hAnsi="黑体" w:cs="仿宋" w:hint="eastAsia"/>
          <w:szCs w:val="30"/>
        </w:rPr>
        <w:t>本次预算绩效评价所采集的数据因为采集时间、数据来源等诸多因素的影响，可能会出现一定的偏差，进而对评价结果存在影响。</w:t>
      </w:r>
    </w:p>
    <w:p w14:paraId="2CBEFBF2"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5D437B3"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9699E21"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3E41222"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AC173A" w:rsidRPr="00B652C1">
          <w:pgSz w:w="11906" w:h="16838"/>
          <w:pgMar w:top="1928" w:right="1531" w:bottom="1701" w:left="1531" w:header="737" w:footer="851" w:gutter="0"/>
          <w:cols w:space="720"/>
          <w:docGrid w:type="lines" w:linePitch="408"/>
        </w:sectPr>
      </w:pPr>
    </w:p>
    <w:p w14:paraId="6F987A64" w14:textId="77777777" w:rsidR="00AC173A" w:rsidRPr="00B652C1" w:rsidRDefault="00000000">
      <w:pPr>
        <w:jc w:val="center"/>
        <w:rPr>
          <w:b/>
          <w:bCs/>
        </w:rPr>
      </w:pPr>
      <w:r w:rsidRPr="00B652C1">
        <w:rPr>
          <w:rFonts w:hint="eastAsia"/>
          <w:b/>
          <w:bCs/>
        </w:rPr>
        <w:lastRenderedPageBreak/>
        <w:t>项目支出绩效评价指标体系框架</w:t>
      </w:r>
    </w:p>
    <w:p w14:paraId="479C3894" w14:textId="77777777" w:rsidR="00AC173A" w:rsidRPr="00B652C1" w:rsidRDefault="00AC173A">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B652C1" w:rsidRPr="00B652C1" w14:paraId="5950168E"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334F1F" w14:textId="77777777" w:rsidR="00AC173A" w:rsidRPr="00B652C1" w:rsidRDefault="00000000">
            <w:pPr>
              <w:rPr>
                <w:b/>
                <w:bCs/>
                <w:sz w:val="24"/>
              </w:rPr>
            </w:pPr>
            <w:r w:rsidRPr="00B652C1">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6F2B6E" w14:textId="77777777" w:rsidR="00AC173A" w:rsidRPr="00B652C1" w:rsidRDefault="00000000">
            <w:pPr>
              <w:rPr>
                <w:b/>
                <w:bCs/>
                <w:sz w:val="24"/>
              </w:rPr>
            </w:pPr>
            <w:r w:rsidRPr="00B652C1">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E20CA1" w14:textId="77777777" w:rsidR="00AC173A" w:rsidRPr="00B652C1" w:rsidRDefault="00000000">
            <w:pPr>
              <w:rPr>
                <w:b/>
                <w:bCs/>
                <w:sz w:val="24"/>
              </w:rPr>
            </w:pPr>
            <w:r w:rsidRPr="00B652C1">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0B4518" w14:textId="77777777" w:rsidR="00AC173A" w:rsidRPr="00B652C1" w:rsidRDefault="00000000">
            <w:pPr>
              <w:jc w:val="center"/>
              <w:rPr>
                <w:b/>
                <w:bCs/>
                <w:sz w:val="24"/>
              </w:rPr>
            </w:pPr>
            <w:r w:rsidRPr="00B652C1">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6683F0" w14:textId="77777777" w:rsidR="00AC173A" w:rsidRPr="00B652C1" w:rsidRDefault="00000000">
            <w:pPr>
              <w:jc w:val="center"/>
              <w:rPr>
                <w:b/>
                <w:bCs/>
                <w:sz w:val="24"/>
              </w:rPr>
            </w:pPr>
            <w:r w:rsidRPr="00B652C1">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6E035F9" w14:textId="77777777" w:rsidR="00AC173A" w:rsidRPr="00B652C1" w:rsidRDefault="00000000">
            <w:pPr>
              <w:rPr>
                <w:b/>
                <w:bCs/>
                <w:sz w:val="24"/>
              </w:rPr>
            </w:pPr>
            <w:r w:rsidRPr="00B652C1">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837C9C" w14:textId="77777777" w:rsidR="00AC173A" w:rsidRPr="00B652C1" w:rsidRDefault="00000000">
            <w:pPr>
              <w:rPr>
                <w:b/>
                <w:bCs/>
                <w:sz w:val="24"/>
              </w:rPr>
            </w:pPr>
            <w:r w:rsidRPr="00B652C1">
              <w:rPr>
                <w:rFonts w:hint="eastAsia"/>
                <w:b/>
                <w:bCs/>
                <w:sz w:val="24"/>
              </w:rPr>
              <w:t>得分</w:t>
            </w:r>
          </w:p>
        </w:tc>
      </w:tr>
      <w:tr w:rsidR="00B652C1" w:rsidRPr="00B652C1" w14:paraId="03BC783D"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07E3407" w14:textId="77777777" w:rsidR="00AC173A" w:rsidRPr="00B652C1" w:rsidRDefault="00000000">
            <w:pPr>
              <w:rPr>
                <w:sz w:val="24"/>
              </w:rPr>
            </w:pPr>
            <w:r w:rsidRPr="00B652C1">
              <w:rPr>
                <w:rFonts w:hint="eastAsia"/>
                <w:sz w:val="24"/>
              </w:rPr>
              <w:t xml:space="preserve">决策　</w:t>
            </w:r>
          </w:p>
          <w:p w14:paraId="349EE6B5" w14:textId="77777777" w:rsidR="00AC173A" w:rsidRPr="00B652C1" w:rsidRDefault="00000000">
            <w:pPr>
              <w:rPr>
                <w:sz w:val="24"/>
              </w:rPr>
            </w:pPr>
            <w:r w:rsidRPr="00B652C1">
              <w:rPr>
                <w:rFonts w:hint="eastAsia"/>
                <w:sz w:val="24"/>
              </w:rPr>
              <w:t xml:space="preserve">　</w:t>
            </w:r>
          </w:p>
          <w:p w14:paraId="4F057276" w14:textId="77777777" w:rsidR="00AC173A" w:rsidRPr="00B652C1" w:rsidRDefault="00000000">
            <w:pPr>
              <w:rPr>
                <w:sz w:val="24"/>
              </w:rPr>
            </w:pPr>
            <w:r w:rsidRPr="00B652C1">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F05085D" w14:textId="77777777" w:rsidR="00AC173A" w:rsidRPr="00B652C1" w:rsidRDefault="00000000">
            <w:pPr>
              <w:rPr>
                <w:sz w:val="24"/>
              </w:rPr>
            </w:pPr>
            <w:r w:rsidRPr="00B652C1">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1E960E" w14:textId="77777777" w:rsidR="00AC173A" w:rsidRPr="00B652C1" w:rsidRDefault="00000000">
            <w:pPr>
              <w:rPr>
                <w:sz w:val="24"/>
              </w:rPr>
            </w:pPr>
            <w:r w:rsidRPr="00B652C1">
              <w:rPr>
                <w:rFonts w:hint="eastAsia"/>
                <w:sz w:val="24"/>
              </w:rPr>
              <w:t>立项依据</w:t>
            </w:r>
          </w:p>
          <w:p w14:paraId="736F4863" w14:textId="77777777" w:rsidR="00AC173A" w:rsidRPr="00B652C1" w:rsidRDefault="00000000">
            <w:pPr>
              <w:rPr>
                <w:sz w:val="24"/>
              </w:rPr>
            </w:pPr>
            <w:r w:rsidRPr="00B652C1">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38EBBD" w14:textId="77777777" w:rsidR="00AC173A" w:rsidRPr="00B652C1" w:rsidRDefault="00000000">
            <w:pPr>
              <w:jc w:val="center"/>
              <w:rPr>
                <w:sz w:val="24"/>
              </w:rPr>
            </w:pPr>
            <w:r w:rsidRPr="00B652C1">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B8692F"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①项目立项是否符合国家法律法规、国民经济发展规划和相关政策；</w:t>
            </w:r>
            <w:r w:rsidRPr="00B652C1">
              <w:rPr>
                <w:rFonts w:hint="eastAsia"/>
                <w:sz w:val="24"/>
              </w:rPr>
              <w:br/>
            </w:r>
            <w:r w:rsidRPr="00B652C1">
              <w:rPr>
                <w:rFonts w:hint="eastAsia"/>
                <w:sz w:val="24"/>
              </w:rPr>
              <w:t>②项目立项是否符合行业发展规划和政策要求；</w:t>
            </w:r>
            <w:r w:rsidRPr="00B652C1">
              <w:rPr>
                <w:rFonts w:hint="eastAsia"/>
                <w:sz w:val="24"/>
              </w:rPr>
              <w:br/>
            </w:r>
            <w:r w:rsidRPr="00B652C1">
              <w:rPr>
                <w:rFonts w:hint="eastAsia"/>
                <w:sz w:val="24"/>
              </w:rPr>
              <w:t>③项目立项是否与部门职责范围相符，属于部门履职所需；</w:t>
            </w:r>
            <w:r w:rsidRPr="00B652C1">
              <w:rPr>
                <w:rFonts w:hint="eastAsia"/>
                <w:sz w:val="24"/>
              </w:rPr>
              <w:br/>
            </w:r>
            <w:r w:rsidRPr="00B652C1">
              <w:rPr>
                <w:rFonts w:hint="eastAsia"/>
                <w:sz w:val="24"/>
              </w:rPr>
              <w:t>④项目是否属于公共财政支持范围，是否符合中央、地方事权支出责任划分原则；</w:t>
            </w:r>
            <w:r w:rsidRPr="00B652C1">
              <w:rPr>
                <w:rFonts w:hint="eastAsia"/>
                <w:sz w:val="24"/>
              </w:rPr>
              <w:br/>
            </w:r>
            <w:r w:rsidRPr="00B652C1">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EA7FA67"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D3E2273" w14:textId="77777777" w:rsidR="00AC173A" w:rsidRPr="00B652C1" w:rsidRDefault="00000000">
            <w:pPr>
              <w:rPr>
                <w:sz w:val="24"/>
              </w:rPr>
            </w:pPr>
            <w:r w:rsidRPr="00B652C1">
              <w:rPr>
                <w:rFonts w:hint="eastAsia"/>
                <w:sz w:val="24"/>
              </w:rPr>
              <w:t>3</w:t>
            </w:r>
          </w:p>
        </w:tc>
      </w:tr>
      <w:tr w:rsidR="00B652C1" w:rsidRPr="00B652C1" w14:paraId="5650CB66"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05D6358" w14:textId="77777777" w:rsidR="00AC173A" w:rsidRPr="00B652C1" w:rsidRDefault="00AC173A">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49B92719" w14:textId="77777777" w:rsidR="00AC173A" w:rsidRPr="00B652C1" w:rsidRDefault="00AC173A">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1DB4EF" w14:textId="77777777" w:rsidR="00AC173A" w:rsidRPr="00B652C1" w:rsidRDefault="00000000">
            <w:pPr>
              <w:rPr>
                <w:sz w:val="24"/>
              </w:rPr>
            </w:pPr>
            <w:r w:rsidRPr="00B652C1">
              <w:rPr>
                <w:rFonts w:hint="eastAsia"/>
                <w:sz w:val="24"/>
              </w:rPr>
              <w:t>立项程序</w:t>
            </w:r>
          </w:p>
          <w:p w14:paraId="11B32046" w14:textId="77777777" w:rsidR="00AC173A" w:rsidRPr="00B652C1" w:rsidRDefault="00000000">
            <w:pPr>
              <w:rPr>
                <w:sz w:val="24"/>
              </w:rPr>
            </w:pPr>
            <w:r w:rsidRPr="00B652C1">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E9E30A" w14:textId="77777777" w:rsidR="00AC173A" w:rsidRPr="00B652C1" w:rsidRDefault="00000000">
            <w:pPr>
              <w:rPr>
                <w:sz w:val="24"/>
              </w:rPr>
            </w:pPr>
            <w:r w:rsidRPr="00B652C1">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B7C6A7"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①项目是否按照规定的程序申请设立；</w:t>
            </w:r>
            <w:r w:rsidRPr="00B652C1">
              <w:rPr>
                <w:rFonts w:hint="eastAsia"/>
                <w:sz w:val="24"/>
              </w:rPr>
              <w:br/>
            </w:r>
            <w:r w:rsidRPr="00B652C1">
              <w:rPr>
                <w:rFonts w:hint="eastAsia"/>
                <w:sz w:val="24"/>
              </w:rPr>
              <w:t>②审批文件、材料是否符合相关要求；</w:t>
            </w:r>
            <w:r w:rsidRPr="00B652C1">
              <w:rPr>
                <w:rFonts w:hint="eastAsia"/>
                <w:sz w:val="24"/>
              </w:rPr>
              <w:br/>
            </w:r>
            <w:r w:rsidRPr="00B652C1">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74CF493"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E4F6133" w14:textId="77777777" w:rsidR="00AC173A" w:rsidRPr="00B652C1" w:rsidRDefault="00000000">
            <w:pPr>
              <w:rPr>
                <w:sz w:val="24"/>
              </w:rPr>
            </w:pPr>
            <w:r w:rsidRPr="00B652C1">
              <w:rPr>
                <w:rFonts w:hint="eastAsia"/>
                <w:sz w:val="24"/>
              </w:rPr>
              <w:t>2</w:t>
            </w:r>
          </w:p>
        </w:tc>
      </w:tr>
      <w:tr w:rsidR="00B652C1" w:rsidRPr="00B652C1" w14:paraId="676672A1"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497FB24" w14:textId="77777777" w:rsidR="00AC173A" w:rsidRPr="00B652C1" w:rsidRDefault="00AC173A">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8A9449" w14:textId="77777777" w:rsidR="00AC173A" w:rsidRPr="00B652C1" w:rsidRDefault="00000000">
            <w:pPr>
              <w:rPr>
                <w:sz w:val="24"/>
              </w:rPr>
            </w:pPr>
            <w:r w:rsidRPr="00B652C1">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675FE7" w14:textId="77777777" w:rsidR="00AC173A" w:rsidRPr="00B652C1" w:rsidRDefault="00000000">
            <w:pPr>
              <w:rPr>
                <w:sz w:val="24"/>
              </w:rPr>
            </w:pPr>
            <w:r w:rsidRPr="00B652C1">
              <w:rPr>
                <w:rFonts w:hint="eastAsia"/>
                <w:sz w:val="24"/>
              </w:rPr>
              <w:t>绩效目标</w:t>
            </w:r>
          </w:p>
          <w:p w14:paraId="08D70148" w14:textId="77777777" w:rsidR="00AC173A" w:rsidRPr="00B652C1" w:rsidRDefault="00000000">
            <w:pPr>
              <w:rPr>
                <w:sz w:val="24"/>
              </w:rPr>
            </w:pPr>
            <w:r w:rsidRPr="00B652C1">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58CAE6" w14:textId="77777777" w:rsidR="00AC173A" w:rsidRPr="00B652C1" w:rsidRDefault="00000000">
            <w:pPr>
              <w:rPr>
                <w:sz w:val="24"/>
              </w:rPr>
            </w:pPr>
            <w:r w:rsidRPr="00B652C1">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6CA5AE"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（如未设定预算绩效目标，也可考核其他工作任务目标）</w:t>
            </w:r>
            <w:r w:rsidRPr="00B652C1">
              <w:rPr>
                <w:rFonts w:hint="eastAsia"/>
                <w:sz w:val="24"/>
              </w:rPr>
              <w:br/>
            </w:r>
            <w:r w:rsidRPr="00B652C1">
              <w:rPr>
                <w:rFonts w:hint="eastAsia"/>
                <w:sz w:val="24"/>
              </w:rPr>
              <w:t>①项目是否有绩效目标；</w:t>
            </w:r>
            <w:r w:rsidRPr="00B652C1">
              <w:rPr>
                <w:rFonts w:hint="eastAsia"/>
                <w:sz w:val="24"/>
              </w:rPr>
              <w:br/>
            </w:r>
            <w:r w:rsidRPr="00B652C1">
              <w:rPr>
                <w:rFonts w:hint="eastAsia"/>
                <w:sz w:val="24"/>
              </w:rPr>
              <w:t>②项目绩效目标与实际工作内容是否具有相关性；</w:t>
            </w:r>
            <w:r w:rsidRPr="00B652C1">
              <w:rPr>
                <w:rFonts w:hint="eastAsia"/>
                <w:sz w:val="24"/>
              </w:rPr>
              <w:br/>
            </w:r>
            <w:r w:rsidRPr="00B652C1">
              <w:rPr>
                <w:rFonts w:hint="eastAsia"/>
                <w:sz w:val="24"/>
              </w:rPr>
              <w:t>③项目预期产出效益和效果是否符合正常的业绩水平；</w:t>
            </w:r>
          </w:p>
          <w:p w14:paraId="5B1CF307" w14:textId="77777777" w:rsidR="00AC173A" w:rsidRPr="00B652C1" w:rsidRDefault="00000000">
            <w:pPr>
              <w:rPr>
                <w:sz w:val="24"/>
              </w:rPr>
            </w:pPr>
            <w:r w:rsidRPr="00B652C1">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0A44630"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9254F78" w14:textId="77777777" w:rsidR="00AC173A" w:rsidRPr="00B652C1" w:rsidRDefault="00000000">
            <w:pPr>
              <w:rPr>
                <w:sz w:val="24"/>
              </w:rPr>
            </w:pPr>
            <w:r w:rsidRPr="00B652C1">
              <w:rPr>
                <w:rFonts w:hint="eastAsia"/>
                <w:sz w:val="24"/>
              </w:rPr>
              <w:t>2</w:t>
            </w:r>
          </w:p>
        </w:tc>
      </w:tr>
      <w:tr w:rsidR="00B652C1" w:rsidRPr="00B652C1" w14:paraId="2E282D7E"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0486D18" w14:textId="77777777" w:rsidR="00AC173A" w:rsidRPr="00B652C1" w:rsidRDefault="00000000">
            <w:pPr>
              <w:rPr>
                <w:sz w:val="24"/>
              </w:rPr>
            </w:pPr>
            <w:r w:rsidRPr="00B652C1">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58E0D0E" w14:textId="77777777" w:rsidR="00AC173A" w:rsidRPr="00B652C1" w:rsidRDefault="00000000">
            <w:pPr>
              <w:rPr>
                <w:sz w:val="24"/>
              </w:rPr>
            </w:pPr>
            <w:r w:rsidRPr="00B652C1">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97BC09" w14:textId="77777777" w:rsidR="00AC173A" w:rsidRPr="00B652C1" w:rsidRDefault="00000000">
            <w:pPr>
              <w:rPr>
                <w:sz w:val="24"/>
              </w:rPr>
            </w:pPr>
            <w:r w:rsidRPr="00B652C1">
              <w:rPr>
                <w:rFonts w:hint="eastAsia"/>
                <w:sz w:val="24"/>
              </w:rPr>
              <w:t>绩效指标</w:t>
            </w:r>
          </w:p>
          <w:p w14:paraId="691578F6" w14:textId="77777777" w:rsidR="00AC173A" w:rsidRPr="00B652C1" w:rsidRDefault="00000000">
            <w:pPr>
              <w:rPr>
                <w:sz w:val="24"/>
              </w:rPr>
            </w:pPr>
            <w:r w:rsidRPr="00B652C1">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CE7172" w14:textId="77777777" w:rsidR="00AC173A" w:rsidRPr="00B652C1" w:rsidRDefault="00000000">
            <w:pPr>
              <w:rPr>
                <w:sz w:val="24"/>
              </w:rPr>
            </w:pPr>
            <w:r w:rsidRPr="00B652C1">
              <w:rPr>
                <w:rFonts w:hint="eastAsia"/>
                <w:sz w:val="24"/>
              </w:rPr>
              <w:t>依据绩效目标设定的绩效指标是否清晰、细化、可衡量等，用以反映和考核项目绩效目标的</w:t>
            </w:r>
            <w:proofErr w:type="gramStart"/>
            <w:r w:rsidRPr="00B652C1">
              <w:rPr>
                <w:rFonts w:hint="eastAsia"/>
                <w:sz w:val="24"/>
              </w:rPr>
              <w:t>明细化</w:t>
            </w:r>
            <w:proofErr w:type="gramEnd"/>
            <w:r w:rsidRPr="00B652C1">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E31AD3"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①是否将项目绩效目标细化分解为具体的绩效指标；</w:t>
            </w:r>
            <w:r w:rsidRPr="00B652C1">
              <w:rPr>
                <w:rFonts w:hint="eastAsia"/>
                <w:sz w:val="24"/>
              </w:rPr>
              <w:br/>
            </w:r>
            <w:r w:rsidRPr="00B652C1">
              <w:rPr>
                <w:rFonts w:hint="eastAsia"/>
                <w:sz w:val="24"/>
              </w:rPr>
              <w:t>②是否通过清晰、可衡量的指标</w:t>
            </w:r>
            <w:proofErr w:type="gramStart"/>
            <w:r w:rsidRPr="00B652C1">
              <w:rPr>
                <w:rFonts w:hint="eastAsia"/>
                <w:sz w:val="24"/>
              </w:rPr>
              <w:t>值予以</w:t>
            </w:r>
            <w:proofErr w:type="gramEnd"/>
            <w:r w:rsidRPr="00B652C1">
              <w:rPr>
                <w:rFonts w:hint="eastAsia"/>
                <w:sz w:val="24"/>
              </w:rPr>
              <w:t>体现；</w:t>
            </w:r>
            <w:r w:rsidRPr="00B652C1">
              <w:rPr>
                <w:rFonts w:hint="eastAsia"/>
                <w:sz w:val="24"/>
              </w:rPr>
              <w:br/>
            </w:r>
            <w:r w:rsidRPr="00B652C1">
              <w:rPr>
                <w:rFonts w:hint="eastAsia"/>
                <w:sz w:val="24"/>
              </w:rPr>
              <w:t>③是否与项目目标任务数或计划数相对应。</w:t>
            </w:r>
            <w:r w:rsidRPr="00B652C1">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488E699"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3033C2D" w14:textId="77777777" w:rsidR="00AC173A" w:rsidRPr="00B652C1" w:rsidRDefault="00000000">
            <w:pPr>
              <w:rPr>
                <w:sz w:val="24"/>
              </w:rPr>
            </w:pPr>
            <w:r w:rsidRPr="00B652C1">
              <w:rPr>
                <w:rFonts w:hint="eastAsia"/>
                <w:sz w:val="24"/>
              </w:rPr>
              <w:t>3</w:t>
            </w:r>
          </w:p>
        </w:tc>
      </w:tr>
      <w:tr w:rsidR="00B652C1" w:rsidRPr="00B652C1" w14:paraId="5DC9B7F9"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665F585" w14:textId="77777777" w:rsidR="00AC173A" w:rsidRPr="00B652C1" w:rsidRDefault="00AC173A">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088C962" w14:textId="77777777" w:rsidR="00AC173A" w:rsidRPr="00B652C1" w:rsidRDefault="00000000">
            <w:pPr>
              <w:rPr>
                <w:sz w:val="24"/>
              </w:rPr>
            </w:pPr>
            <w:r w:rsidRPr="00B652C1">
              <w:rPr>
                <w:rFonts w:hint="eastAsia"/>
                <w:sz w:val="24"/>
              </w:rPr>
              <w:t>资金投入</w:t>
            </w:r>
          </w:p>
          <w:p w14:paraId="3AA274D1" w14:textId="77777777" w:rsidR="00AC173A" w:rsidRPr="00B652C1" w:rsidRDefault="00000000">
            <w:pPr>
              <w:rPr>
                <w:sz w:val="24"/>
              </w:rPr>
            </w:pPr>
            <w:r w:rsidRPr="00B652C1">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6842F5" w14:textId="77777777" w:rsidR="00AC173A" w:rsidRPr="00B652C1" w:rsidRDefault="00000000">
            <w:pPr>
              <w:rPr>
                <w:sz w:val="24"/>
              </w:rPr>
            </w:pPr>
            <w:r w:rsidRPr="00B652C1">
              <w:rPr>
                <w:rFonts w:hint="eastAsia"/>
                <w:sz w:val="24"/>
              </w:rPr>
              <w:t>预算编制</w:t>
            </w:r>
          </w:p>
          <w:p w14:paraId="0BDD59FE" w14:textId="77777777" w:rsidR="00AC173A" w:rsidRPr="00B652C1" w:rsidRDefault="00000000">
            <w:pPr>
              <w:rPr>
                <w:sz w:val="24"/>
              </w:rPr>
            </w:pPr>
            <w:r w:rsidRPr="00B652C1">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D22676" w14:textId="77777777" w:rsidR="00AC173A" w:rsidRPr="00B652C1" w:rsidRDefault="00000000">
            <w:pPr>
              <w:rPr>
                <w:sz w:val="24"/>
              </w:rPr>
            </w:pPr>
            <w:r w:rsidRPr="00B652C1">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1A57C2"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①预算编制是否经过科学论证；</w:t>
            </w:r>
            <w:r w:rsidRPr="00B652C1">
              <w:rPr>
                <w:rFonts w:hint="eastAsia"/>
                <w:sz w:val="24"/>
              </w:rPr>
              <w:br/>
            </w:r>
            <w:r w:rsidRPr="00B652C1">
              <w:rPr>
                <w:rFonts w:hint="eastAsia"/>
                <w:sz w:val="24"/>
              </w:rPr>
              <w:t>②预算内容与项目内容是否匹配；</w:t>
            </w:r>
            <w:r w:rsidRPr="00B652C1">
              <w:rPr>
                <w:rFonts w:hint="eastAsia"/>
                <w:sz w:val="24"/>
              </w:rPr>
              <w:br/>
            </w:r>
            <w:r w:rsidRPr="00B652C1">
              <w:rPr>
                <w:rFonts w:hint="eastAsia"/>
                <w:sz w:val="24"/>
              </w:rPr>
              <w:t>③预算额度测算依据是否充分，是否按照标准编制；</w:t>
            </w:r>
            <w:r w:rsidRPr="00B652C1">
              <w:rPr>
                <w:rFonts w:hint="eastAsia"/>
                <w:sz w:val="24"/>
              </w:rPr>
              <w:br/>
            </w:r>
            <w:r w:rsidRPr="00B652C1">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FA56D9D"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86B0C76" w14:textId="77777777" w:rsidR="00AC173A" w:rsidRPr="00B652C1" w:rsidRDefault="00000000">
            <w:pPr>
              <w:rPr>
                <w:sz w:val="24"/>
              </w:rPr>
            </w:pPr>
            <w:r w:rsidRPr="00B652C1">
              <w:rPr>
                <w:rFonts w:hint="eastAsia"/>
                <w:sz w:val="24"/>
              </w:rPr>
              <w:t>3</w:t>
            </w:r>
          </w:p>
        </w:tc>
      </w:tr>
      <w:tr w:rsidR="00B652C1" w:rsidRPr="00B652C1" w14:paraId="6271A13C"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EA3B2A3" w14:textId="77777777" w:rsidR="00AC173A" w:rsidRPr="00B652C1" w:rsidRDefault="00AC173A">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0908CF44" w14:textId="77777777" w:rsidR="00AC173A" w:rsidRPr="00B652C1" w:rsidRDefault="00AC173A">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041216" w14:textId="77777777" w:rsidR="00AC173A" w:rsidRPr="00B652C1" w:rsidRDefault="00000000">
            <w:pPr>
              <w:rPr>
                <w:sz w:val="24"/>
              </w:rPr>
            </w:pPr>
            <w:r w:rsidRPr="00B652C1">
              <w:rPr>
                <w:rFonts w:hint="eastAsia"/>
                <w:sz w:val="24"/>
              </w:rPr>
              <w:t>资金分配</w:t>
            </w:r>
          </w:p>
          <w:p w14:paraId="61369A2D" w14:textId="77777777" w:rsidR="00AC173A" w:rsidRPr="00B652C1" w:rsidRDefault="00000000">
            <w:pPr>
              <w:rPr>
                <w:sz w:val="24"/>
              </w:rPr>
            </w:pPr>
            <w:r w:rsidRPr="00B652C1">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6C5956E" w14:textId="77777777" w:rsidR="00AC173A" w:rsidRPr="00B652C1" w:rsidRDefault="00000000">
            <w:pPr>
              <w:rPr>
                <w:sz w:val="24"/>
              </w:rPr>
            </w:pPr>
            <w:r w:rsidRPr="00B652C1">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0251B5"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①预算资金分配依据是否充分；</w:t>
            </w:r>
            <w:r w:rsidRPr="00B652C1">
              <w:rPr>
                <w:rFonts w:hint="eastAsia"/>
                <w:sz w:val="24"/>
              </w:rPr>
              <w:br/>
            </w:r>
            <w:r w:rsidRPr="00B652C1">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505882A"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0456CF3" w14:textId="77777777" w:rsidR="00AC173A" w:rsidRPr="00B652C1" w:rsidRDefault="00000000">
            <w:pPr>
              <w:rPr>
                <w:sz w:val="24"/>
              </w:rPr>
            </w:pPr>
            <w:r w:rsidRPr="00B652C1">
              <w:rPr>
                <w:rFonts w:hint="eastAsia"/>
                <w:sz w:val="24"/>
              </w:rPr>
              <w:t>3</w:t>
            </w:r>
          </w:p>
        </w:tc>
      </w:tr>
      <w:tr w:rsidR="00B652C1" w:rsidRPr="00B652C1" w14:paraId="2FB30CC6"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C435769" w14:textId="77777777" w:rsidR="00AC173A" w:rsidRPr="00B652C1" w:rsidRDefault="00000000">
            <w:pPr>
              <w:rPr>
                <w:sz w:val="24"/>
              </w:rPr>
            </w:pPr>
            <w:r w:rsidRPr="00B652C1">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E7D1E19" w14:textId="77777777" w:rsidR="00AC173A" w:rsidRPr="00B652C1" w:rsidRDefault="00000000">
            <w:pPr>
              <w:rPr>
                <w:sz w:val="24"/>
              </w:rPr>
            </w:pPr>
            <w:r w:rsidRPr="00B652C1">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F8A5D0" w14:textId="77777777" w:rsidR="00AC173A" w:rsidRPr="00B652C1" w:rsidRDefault="00000000">
            <w:pPr>
              <w:rPr>
                <w:sz w:val="24"/>
              </w:rPr>
            </w:pPr>
            <w:r w:rsidRPr="00B652C1">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FDD26F" w14:textId="77777777" w:rsidR="00AC173A" w:rsidRPr="00B652C1" w:rsidRDefault="00000000">
            <w:pPr>
              <w:rPr>
                <w:sz w:val="24"/>
              </w:rPr>
            </w:pPr>
            <w:r w:rsidRPr="00B652C1">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7EDD2B" w14:textId="77777777" w:rsidR="00AC173A" w:rsidRPr="00B652C1" w:rsidRDefault="00000000">
            <w:pPr>
              <w:rPr>
                <w:sz w:val="24"/>
              </w:rPr>
            </w:pPr>
            <w:r w:rsidRPr="00B652C1">
              <w:rPr>
                <w:rFonts w:hint="eastAsia"/>
                <w:sz w:val="24"/>
              </w:rPr>
              <w:t>资金到位率</w:t>
            </w:r>
            <w:r w:rsidRPr="00B652C1">
              <w:rPr>
                <w:rFonts w:hint="eastAsia"/>
                <w:sz w:val="24"/>
              </w:rPr>
              <w:t>=</w:t>
            </w:r>
            <w:r w:rsidRPr="00B652C1">
              <w:rPr>
                <w:rFonts w:hint="eastAsia"/>
                <w:sz w:val="24"/>
              </w:rPr>
              <w:t>（实际到位资金</w:t>
            </w:r>
            <w:r w:rsidRPr="00B652C1">
              <w:rPr>
                <w:rFonts w:hint="eastAsia"/>
                <w:sz w:val="24"/>
              </w:rPr>
              <w:t>/</w:t>
            </w:r>
            <w:r w:rsidRPr="00B652C1">
              <w:rPr>
                <w:rFonts w:hint="eastAsia"/>
                <w:sz w:val="24"/>
              </w:rPr>
              <w:t>预算资金）×</w:t>
            </w:r>
            <w:r w:rsidRPr="00B652C1">
              <w:rPr>
                <w:rFonts w:hint="eastAsia"/>
                <w:sz w:val="24"/>
              </w:rPr>
              <w:t>100%</w:t>
            </w:r>
            <w:r w:rsidRPr="00B652C1">
              <w:rPr>
                <w:rFonts w:hint="eastAsia"/>
                <w:sz w:val="24"/>
              </w:rPr>
              <w:t>。</w:t>
            </w:r>
          </w:p>
          <w:p w14:paraId="56F78360" w14:textId="77777777" w:rsidR="00AC173A" w:rsidRPr="00B652C1" w:rsidRDefault="00000000">
            <w:pPr>
              <w:rPr>
                <w:sz w:val="24"/>
              </w:rPr>
            </w:pPr>
            <w:r w:rsidRPr="00B652C1">
              <w:rPr>
                <w:rFonts w:hint="eastAsia"/>
                <w:sz w:val="24"/>
              </w:rPr>
              <w:t>实际到位资金：一定时期（本年度或项目期）内落实到具体项目的资金。</w:t>
            </w:r>
          </w:p>
          <w:p w14:paraId="7077E206" w14:textId="77777777" w:rsidR="00AC173A" w:rsidRPr="00B652C1" w:rsidRDefault="00000000">
            <w:pPr>
              <w:rPr>
                <w:sz w:val="24"/>
              </w:rPr>
            </w:pPr>
            <w:r w:rsidRPr="00B652C1">
              <w:rPr>
                <w:rFonts w:hint="eastAsia"/>
                <w:sz w:val="24"/>
              </w:rPr>
              <w:t>预算资金：一定时期（本年度或项目期）</w:t>
            </w:r>
            <w:proofErr w:type="gramStart"/>
            <w:r w:rsidRPr="00B652C1">
              <w:rPr>
                <w:rFonts w:hint="eastAsia"/>
                <w:sz w:val="24"/>
              </w:rPr>
              <w:t>内预算</w:t>
            </w:r>
            <w:proofErr w:type="gramEnd"/>
            <w:r w:rsidRPr="00B652C1">
              <w:rPr>
                <w:rFonts w:hint="eastAsia"/>
                <w:sz w:val="24"/>
              </w:rPr>
              <w:t>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226EC74"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A49E3BF" w14:textId="77777777" w:rsidR="00AC173A" w:rsidRPr="00B652C1" w:rsidRDefault="00000000">
            <w:pPr>
              <w:rPr>
                <w:sz w:val="24"/>
              </w:rPr>
            </w:pPr>
            <w:r w:rsidRPr="00B652C1">
              <w:rPr>
                <w:rFonts w:hint="eastAsia"/>
                <w:sz w:val="24"/>
              </w:rPr>
              <w:t>3</w:t>
            </w:r>
          </w:p>
        </w:tc>
      </w:tr>
      <w:tr w:rsidR="00B652C1" w:rsidRPr="00B652C1" w14:paraId="2B058874"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2FDE179" w14:textId="77777777" w:rsidR="00AC173A" w:rsidRPr="00B652C1" w:rsidRDefault="00AC173A">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0BF94C1" w14:textId="77777777" w:rsidR="00AC173A" w:rsidRPr="00B652C1" w:rsidRDefault="00AC173A">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BA99FE" w14:textId="77777777" w:rsidR="00AC173A" w:rsidRPr="00B652C1" w:rsidRDefault="00000000">
            <w:pPr>
              <w:rPr>
                <w:sz w:val="24"/>
              </w:rPr>
            </w:pPr>
            <w:r w:rsidRPr="00B652C1">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B262A5" w14:textId="77777777" w:rsidR="00AC173A" w:rsidRPr="00B652C1" w:rsidRDefault="00000000">
            <w:pPr>
              <w:rPr>
                <w:sz w:val="24"/>
              </w:rPr>
            </w:pPr>
            <w:r w:rsidRPr="00B652C1">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7EFE5A" w14:textId="77777777" w:rsidR="00AC173A" w:rsidRPr="00B652C1" w:rsidRDefault="00000000">
            <w:pPr>
              <w:rPr>
                <w:sz w:val="24"/>
              </w:rPr>
            </w:pPr>
            <w:r w:rsidRPr="00B652C1">
              <w:rPr>
                <w:rFonts w:hint="eastAsia"/>
                <w:sz w:val="24"/>
              </w:rPr>
              <w:t>预算执行率</w:t>
            </w:r>
            <w:r w:rsidRPr="00B652C1">
              <w:rPr>
                <w:rFonts w:hint="eastAsia"/>
                <w:sz w:val="24"/>
              </w:rPr>
              <w:t>=</w:t>
            </w:r>
            <w:r w:rsidRPr="00B652C1">
              <w:rPr>
                <w:rFonts w:hint="eastAsia"/>
                <w:sz w:val="24"/>
              </w:rPr>
              <w:t>（实际支出资金</w:t>
            </w:r>
            <w:r w:rsidRPr="00B652C1">
              <w:rPr>
                <w:rFonts w:hint="eastAsia"/>
                <w:sz w:val="24"/>
              </w:rPr>
              <w:t>/</w:t>
            </w:r>
            <w:r w:rsidRPr="00B652C1">
              <w:rPr>
                <w:rFonts w:hint="eastAsia"/>
                <w:sz w:val="24"/>
              </w:rPr>
              <w:t>实际到位资金）×</w:t>
            </w:r>
            <w:r w:rsidRPr="00B652C1">
              <w:rPr>
                <w:rFonts w:hint="eastAsia"/>
                <w:sz w:val="24"/>
              </w:rPr>
              <w:t>100%</w:t>
            </w:r>
            <w:r w:rsidRPr="00B652C1">
              <w:rPr>
                <w:rFonts w:hint="eastAsia"/>
                <w:sz w:val="24"/>
              </w:rPr>
              <w:t>。</w:t>
            </w:r>
            <w:r w:rsidRPr="00B652C1">
              <w:rPr>
                <w:rFonts w:hint="eastAsia"/>
                <w:sz w:val="24"/>
              </w:rPr>
              <w:br/>
            </w:r>
            <w:r w:rsidRPr="00B652C1">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9F09532"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D98691F" w14:textId="77777777" w:rsidR="00AC173A" w:rsidRPr="00B652C1" w:rsidRDefault="00000000">
            <w:pPr>
              <w:rPr>
                <w:sz w:val="24"/>
              </w:rPr>
            </w:pPr>
            <w:r w:rsidRPr="00B652C1">
              <w:rPr>
                <w:rFonts w:hint="eastAsia"/>
                <w:sz w:val="24"/>
              </w:rPr>
              <w:t>3</w:t>
            </w:r>
          </w:p>
        </w:tc>
      </w:tr>
      <w:tr w:rsidR="00B652C1" w:rsidRPr="00B652C1" w14:paraId="67C5D39A"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E509AD7" w14:textId="77777777" w:rsidR="00AC173A" w:rsidRPr="00B652C1" w:rsidRDefault="00000000">
            <w:pPr>
              <w:rPr>
                <w:sz w:val="24"/>
              </w:rPr>
            </w:pPr>
            <w:r w:rsidRPr="00B652C1">
              <w:rPr>
                <w:rFonts w:hint="eastAsia"/>
                <w:sz w:val="24"/>
              </w:rPr>
              <w:t xml:space="preserve">　</w:t>
            </w:r>
          </w:p>
          <w:p w14:paraId="4550F5A2" w14:textId="77777777" w:rsidR="00AC173A" w:rsidRPr="00B652C1" w:rsidRDefault="00000000">
            <w:pPr>
              <w:rPr>
                <w:sz w:val="24"/>
              </w:rPr>
            </w:pPr>
            <w:r w:rsidRPr="00B652C1">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EC2549" w14:textId="77777777" w:rsidR="00AC173A" w:rsidRPr="00B652C1" w:rsidRDefault="00000000">
            <w:pPr>
              <w:rPr>
                <w:sz w:val="24"/>
              </w:rPr>
            </w:pPr>
            <w:r w:rsidRPr="00B652C1">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5F4EC3" w14:textId="77777777" w:rsidR="00AC173A" w:rsidRPr="00B652C1" w:rsidRDefault="00000000">
            <w:pPr>
              <w:rPr>
                <w:sz w:val="24"/>
              </w:rPr>
            </w:pPr>
            <w:r w:rsidRPr="00B652C1">
              <w:rPr>
                <w:rFonts w:hint="eastAsia"/>
                <w:sz w:val="24"/>
              </w:rPr>
              <w:t>资金使用</w:t>
            </w:r>
          </w:p>
          <w:p w14:paraId="1E5D889A" w14:textId="77777777" w:rsidR="00AC173A" w:rsidRPr="00B652C1" w:rsidRDefault="00000000">
            <w:pPr>
              <w:rPr>
                <w:sz w:val="24"/>
              </w:rPr>
            </w:pPr>
            <w:r w:rsidRPr="00B652C1">
              <w:rPr>
                <w:rFonts w:hint="eastAsia"/>
                <w:sz w:val="24"/>
              </w:rPr>
              <w:t>合</w:t>
            </w:r>
            <w:proofErr w:type="gramStart"/>
            <w:r w:rsidRPr="00B652C1">
              <w:rPr>
                <w:rFonts w:hint="eastAsia"/>
                <w:sz w:val="24"/>
              </w:rPr>
              <w:t>规</w:t>
            </w:r>
            <w:proofErr w:type="gramEnd"/>
            <w:r w:rsidRPr="00B652C1">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4E35DE" w14:textId="77777777" w:rsidR="00AC173A" w:rsidRPr="00B652C1" w:rsidRDefault="00000000">
            <w:pPr>
              <w:rPr>
                <w:sz w:val="24"/>
              </w:rPr>
            </w:pPr>
            <w:r w:rsidRPr="00B652C1">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7548C9"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①是否符合国家财经法规和财务管理制度以及有关专项资金管理办法的规定；</w:t>
            </w:r>
            <w:r w:rsidRPr="00B652C1">
              <w:rPr>
                <w:rFonts w:hint="eastAsia"/>
                <w:sz w:val="24"/>
              </w:rPr>
              <w:br/>
            </w:r>
            <w:r w:rsidRPr="00B652C1">
              <w:rPr>
                <w:rFonts w:hint="eastAsia"/>
                <w:sz w:val="24"/>
              </w:rPr>
              <w:t>②资金的拨付是否有完整的审批程序和手续；</w:t>
            </w:r>
            <w:r w:rsidRPr="00B652C1">
              <w:rPr>
                <w:rFonts w:hint="eastAsia"/>
                <w:sz w:val="24"/>
              </w:rPr>
              <w:br/>
            </w:r>
            <w:r w:rsidRPr="00B652C1">
              <w:rPr>
                <w:rFonts w:hint="eastAsia"/>
                <w:sz w:val="24"/>
              </w:rPr>
              <w:t>③是否符合项目预算批复或合同规定的用途；</w:t>
            </w:r>
            <w:r w:rsidRPr="00B652C1">
              <w:rPr>
                <w:rFonts w:hint="eastAsia"/>
                <w:sz w:val="24"/>
              </w:rPr>
              <w:br/>
            </w:r>
            <w:r w:rsidRPr="00B652C1">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2761745"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7677A26" w14:textId="77777777" w:rsidR="00AC173A" w:rsidRPr="00B652C1" w:rsidRDefault="00000000">
            <w:pPr>
              <w:rPr>
                <w:sz w:val="24"/>
              </w:rPr>
            </w:pPr>
            <w:r w:rsidRPr="00B652C1">
              <w:rPr>
                <w:rFonts w:hint="eastAsia"/>
                <w:sz w:val="24"/>
              </w:rPr>
              <w:t>3</w:t>
            </w:r>
          </w:p>
        </w:tc>
      </w:tr>
      <w:tr w:rsidR="00B652C1" w:rsidRPr="00B652C1" w14:paraId="46463BB0"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B53A5F2" w14:textId="77777777" w:rsidR="00AC173A" w:rsidRPr="00B652C1" w:rsidRDefault="00AC173A">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311F713" w14:textId="77777777" w:rsidR="00AC173A" w:rsidRPr="00B652C1" w:rsidRDefault="00000000">
            <w:pPr>
              <w:rPr>
                <w:sz w:val="24"/>
              </w:rPr>
            </w:pPr>
            <w:r w:rsidRPr="00B652C1">
              <w:rPr>
                <w:rFonts w:hint="eastAsia"/>
                <w:sz w:val="24"/>
              </w:rPr>
              <w:t>组织实施</w:t>
            </w:r>
          </w:p>
          <w:p w14:paraId="23407CA7" w14:textId="77777777" w:rsidR="00AC173A" w:rsidRPr="00B652C1" w:rsidRDefault="00000000">
            <w:pPr>
              <w:rPr>
                <w:sz w:val="24"/>
              </w:rPr>
            </w:pPr>
            <w:r w:rsidRPr="00B652C1">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FAE9F5" w14:textId="77777777" w:rsidR="00AC173A" w:rsidRPr="00B652C1" w:rsidRDefault="00000000">
            <w:pPr>
              <w:rPr>
                <w:sz w:val="24"/>
              </w:rPr>
            </w:pPr>
            <w:r w:rsidRPr="00B652C1">
              <w:rPr>
                <w:rFonts w:hint="eastAsia"/>
                <w:sz w:val="24"/>
              </w:rPr>
              <w:t>管理制度</w:t>
            </w:r>
          </w:p>
          <w:p w14:paraId="63EE4D4B" w14:textId="77777777" w:rsidR="00AC173A" w:rsidRPr="00B652C1" w:rsidRDefault="00000000">
            <w:pPr>
              <w:rPr>
                <w:sz w:val="24"/>
              </w:rPr>
            </w:pPr>
            <w:r w:rsidRPr="00B652C1">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1828A9" w14:textId="77777777" w:rsidR="00AC173A" w:rsidRPr="00B652C1" w:rsidRDefault="00000000">
            <w:pPr>
              <w:rPr>
                <w:sz w:val="24"/>
              </w:rPr>
            </w:pPr>
            <w:r w:rsidRPr="00B652C1">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DCC33E"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①是否已制定或具有相应的财务和业务管理制度；</w:t>
            </w:r>
            <w:r w:rsidRPr="00B652C1">
              <w:rPr>
                <w:rFonts w:hint="eastAsia"/>
                <w:sz w:val="24"/>
              </w:rPr>
              <w:br/>
            </w:r>
            <w:r w:rsidRPr="00B652C1">
              <w:rPr>
                <w:rFonts w:hint="eastAsia"/>
                <w:sz w:val="24"/>
              </w:rPr>
              <w:t>②财务和业务管理制度是否合法、合</w:t>
            </w:r>
            <w:proofErr w:type="gramStart"/>
            <w:r w:rsidRPr="00B652C1">
              <w:rPr>
                <w:rFonts w:hint="eastAsia"/>
                <w:sz w:val="24"/>
              </w:rPr>
              <w:t>规</w:t>
            </w:r>
            <w:proofErr w:type="gramEnd"/>
            <w:r w:rsidRPr="00B652C1">
              <w:rPr>
                <w:rFonts w:hint="eastAsia"/>
                <w:sz w:val="24"/>
              </w:rPr>
              <w:t>、完整。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D3B1848"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F1F7E8A" w14:textId="77777777" w:rsidR="00AC173A" w:rsidRPr="00B652C1" w:rsidRDefault="00000000">
            <w:pPr>
              <w:rPr>
                <w:sz w:val="24"/>
              </w:rPr>
            </w:pPr>
            <w:r w:rsidRPr="00B652C1">
              <w:rPr>
                <w:rFonts w:hint="eastAsia"/>
                <w:sz w:val="24"/>
              </w:rPr>
              <w:t>3</w:t>
            </w:r>
          </w:p>
        </w:tc>
      </w:tr>
      <w:tr w:rsidR="00B652C1" w:rsidRPr="00B652C1" w14:paraId="5B5332A0"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F6CBAB0" w14:textId="77777777" w:rsidR="00AC173A" w:rsidRPr="00B652C1" w:rsidRDefault="00AC173A">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942AD0E" w14:textId="77777777" w:rsidR="00AC173A" w:rsidRPr="00B652C1" w:rsidRDefault="00AC173A">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F5D7FC" w14:textId="77777777" w:rsidR="00AC173A" w:rsidRPr="00B652C1" w:rsidRDefault="00000000">
            <w:pPr>
              <w:rPr>
                <w:sz w:val="24"/>
              </w:rPr>
            </w:pPr>
            <w:r w:rsidRPr="00B652C1">
              <w:rPr>
                <w:rFonts w:hint="eastAsia"/>
                <w:sz w:val="24"/>
              </w:rPr>
              <w:t>制度执行</w:t>
            </w:r>
          </w:p>
          <w:p w14:paraId="0B6BDFF4" w14:textId="77777777" w:rsidR="00AC173A" w:rsidRPr="00B652C1" w:rsidRDefault="00000000">
            <w:pPr>
              <w:rPr>
                <w:sz w:val="24"/>
              </w:rPr>
            </w:pPr>
            <w:r w:rsidRPr="00B652C1">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7B3B6D" w14:textId="77777777" w:rsidR="00AC173A" w:rsidRPr="00B652C1" w:rsidRDefault="00000000">
            <w:pPr>
              <w:rPr>
                <w:sz w:val="24"/>
              </w:rPr>
            </w:pPr>
            <w:r w:rsidRPr="00B652C1">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A3AFBF" w14:textId="77777777" w:rsidR="00AC173A" w:rsidRPr="00B652C1" w:rsidRDefault="00000000">
            <w:pPr>
              <w:rPr>
                <w:sz w:val="24"/>
              </w:rPr>
            </w:pPr>
            <w:r w:rsidRPr="00B652C1">
              <w:rPr>
                <w:rFonts w:hint="eastAsia"/>
                <w:sz w:val="24"/>
              </w:rPr>
              <w:t>评价要点：</w:t>
            </w:r>
            <w:r w:rsidRPr="00B652C1">
              <w:rPr>
                <w:rFonts w:hint="eastAsia"/>
                <w:sz w:val="24"/>
              </w:rPr>
              <w:br/>
            </w:r>
            <w:r w:rsidRPr="00B652C1">
              <w:rPr>
                <w:rFonts w:hint="eastAsia"/>
                <w:sz w:val="24"/>
              </w:rPr>
              <w:t>①是否遵守相关法律法规和相关管理规定；</w:t>
            </w:r>
            <w:r w:rsidRPr="00B652C1">
              <w:rPr>
                <w:rFonts w:hint="eastAsia"/>
                <w:sz w:val="24"/>
              </w:rPr>
              <w:br/>
            </w:r>
            <w:r w:rsidRPr="00B652C1">
              <w:rPr>
                <w:rFonts w:hint="eastAsia"/>
                <w:sz w:val="24"/>
              </w:rPr>
              <w:t>②项目调整及支出调整手续是否完备；</w:t>
            </w:r>
            <w:r w:rsidRPr="00B652C1">
              <w:rPr>
                <w:rFonts w:hint="eastAsia"/>
                <w:sz w:val="24"/>
              </w:rPr>
              <w:br/>
            </w:r>
            <w:r w:rsidRPr="00B652C1">
              <w:rPr>
                <w:rFonts w:hint="eastAsia"/>
                <w:sz w:val="24"/>
              </w:rPr>
              <w:t>③项目合同书、验收报告、技术鉴定等资料是否齐全并及时归档；</w:t>
            </w:r>
            <w:r w:rsidRPr="00B652C1">
              <w:rPr>
                <w:rFonts w:hint="eastAsia"/>
                <w:sz w:val="24"/>
              </w:rPr>
              <w:br/>
            </w:r>
            <w:r w:rsidRPr="00B652C1">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09A027D" w14:textId="77777777" w:rsidR="00AC173A" w:rsidRPr="00B652C1" w:rsidRDefault="00000000">
            <w:pPr>
              <w:rPr>
                <w:sz w:val="24"/>
              </w:rPr>
            </w:pPr>
            <w:r w:rsidRPr="00B652C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F5E2F8D" w14:textId="77777777" w:rsidR="00AC173A" w:rsidRPr="00B652C1" w:rsidRDefault="00000000">
            <w:pPr>
              <w:rPr>
                <w:sz w:val="24"/>
              </w:rPr>
            </w:pPr>
            <w:r w:rsidRPr="00B652C1">
              <w:rPr>
                <w:rFonts w:hint="eastAsia"/>
                <w:sz w:val="24"/>
              </w:rPr>
              <w:t>3</w:t>
            </w:r>
          </w:p>
        </w:tc>
      </w:tr>
      <w:tr w:rsidR="00B652C1" w:rsidRPr="00B652C1" w14:paraId="00D9D6C1"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CA0E73" w14:textId="77777777" w:rsidR="00AC173A" w:rsidRPr="00B652C1" w:rsidRDefault="00000000">
            <w:pPr>
              <w:rPr>
                <w:sz w:val="24"/>
              </w:rPr>
            </w:pPr>
            <w:r w:rsidRPr="00B652C1">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9921F3" w14:textId="77777777" w:rsidR="00AC173A" w:rsidRPr="00B652C1" w:rsidRDefault="00000000">
            <w:pPr>
              <w:rPr>
                <w:sz w:val="24"/>
              </w:rPr>
            </w:pPr>
            <w:r w:rsidRPr="00B652C1">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B84EC2" w14:textId="77777777" w:rsidR="00AC173A" w:rsidRPr="00B652C1" w:rsidRDefault="00000000">
            <w:pPr>
              <w:rPr>
                <w:sz w:val="24"/>
              </w:rPr>
            </w:pPr>
            <w:r w:rsidRPr="00B652C1">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B21609" w14:textId="77777777" w:rsidR="00AC173A" w:rsidRPr="00B652C1" w:rsidRDefault="00000000">
            <w:pPr>
              <w:rPr>
                <w:sz w:val="24"/>
              </w:rPr>
            </w:pPr>
            <w:r w:rsidRPr="00B652C1">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041B88" w14:textId="77777777" w:rsidR="00AC173A" w:rsidRPr="00B652C1" w:rsidRDefault="00000000">
            <w:pPr>
              <w:rPr>
                <w:sz w:val="24"/>
              </w:rPr>
            </w:pPr>
            <w:r w:rsidRPr="00B652C1">
              <w:rPr>
                <w:rFonts w:hint="eastAsia"/>
                <w:sz w:val="24"/>
              </w:rPr>
              <w:t>实际完成率</w:t>
            </w:r>
            <w:r w:rsidRPr="00B652C1">
              <w:rPr>
                <w:rFonts w:hint="eastAsia"/>
                <w:sz w:val="24"/>
              </w:rPr>
              <w:t>=</w:t>
            </w:r>
            <w:r w:rsidRPr="00B652C1">
              <w:rPr>
                <w:rFonts w:hint="eastAsia"/>
                <w:sz w:val="24"/>
              </w:rPr>
              <w:t>（实际产出数</w:t>
            </w:r>
            <w:r w:rsidRPr="00B652C1">
              <w:rPr>
                <w:rFonts w:hint="eastAsia"/>
                <w:sz w:val="24"/>
              </w:rPr>
              <w:t>/</w:t>
            </w:r>
            <w:r w:rsidRPr="00B652C1">
              <w:rPr>
                <w:rFonts w:hint="eastAsia"/>
                <w:sz w:val="24"/>
              </w:rPr>
              <w:t>计划产出数）×</w:t>
            </w:r>
            <w:r w:rsidRPr="00B652C1">
              <w:rPr>
                <w:rFonts w:hint="eastAsia"/>
                <w:sz w:val="24"/>
              </w:rPr>
              <w:t>100%</w:t>
            </w:r>
            <w:r w:rsidRPr="00B652C1">
              <w:rPr>
                <w:rFonts w:hint="eastAsia"/>
                <w:sz w:val="24"/>
              </w:rPr>
              <w:t>。</w:t>
            </w:r>
            <w:r w:rsidRPr="00B652C1">
              <w:rPr>
                <w:rFonts w:hint="eastAsia"/>
                <w:sz w:val="24"/>
              </w:rPr>
              <w:br/>
            </w:r>
            <w:r w:rsidRPr="00B652C1">
              <w:rPr>
                <w:rFonts w:hint="eastAsia"/>
                <w:sz w:val="24"/>
              </w:rPr>
              <w:t>实际产出数：一定时期（本年度或项目期）内项目实际产出的产品或提供的服务数量。</w:t>
            </w:r>
            <w:r w:rsidRPr="00B652C1">
              <w:rPr>
                <w:rFonts w:hint="eastAsia"/>
                <w:sz w:val="24"/>
              </w:rPr>
              <w:br/>
            </w:r>
            <w:r w:rsidRPr="00B652C1">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8A0F618" w14:textId="77777777" w:rsidR="00AC173A" w:rsidRPr="00B652C1" w:rsidRDefault="00000000">
            <w:pPr>
              <w:rPr>
                <w:sz w:val="24"/>
              </w:rPr>
            </w:pPr>
            <w:r w:rsidRPr="00B652C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20DA759" w14:textId="77777777" w:rsidR="00AC173A" w:rsidRPr="00B652C1" w:rsidRDefault="00000000">
            <w:pPr>
              <w:rPr>
                <w:sz w:val="24"/>
              </w:rPr>
            </w:pPr>
            <w:r w:rsidRPr="00B652C1">
              <w:rPr>
                <w:rFonts w:hint="eastAsia"/>
                <w:sz w:val="24"/>
              </w:rPr>
              <w:t>8</w:t>
            </w:r>
          </w:p>
        </w:tc>
      </w:tr>
      <w:tr w:rsidR="00B652C1" w:rsidRPr="00B652C1" w14:paraId="3064C7CE"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0106049" w14:textId="77777777" w:rsidR="00AC173A" w:rsidRPr="00B652C1" w:rsidRDefault="00000000">
            <w:pPr>
              <w:rPr>
                <w:sz w:val="24"/>
              </w:rPr>
            </w:pPr>
            <w:r w:rsidRPr="00B652C1">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4AB6DF" w14:textId="77777777" w:rsidR="00AC173A" w:rsidRPr="00B652C1" w:rsidRDefault="00000000">
            <w:pPr>
              <w:rPr>
                <w:sz w:val="24"/>
              </w:rPr>
            </w:pPr>
            <w:r w:rsidRPr="00B652C1">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5672F7" w14:textId="77777777" w:rsidR="00AC173A" w:rsidRPr="00B652C1" w:rsidRDefault="00000000">
            <w:pPr>
              <w:rPr>
                <w:sz w:val="24"/>
              </w:rPr>
            </w:pPr>
            <w:r w:rsidRPr="00B652C1">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851B11" w14:textId="77777777" w:rsidR="00AC173A" w:rsidRPr="00B652C1" w:rsidRDefault="00000000">
            <w:pPr>
              <w:rPr>
                <w:sz w:val="24"/>
              </w:rPr>
            </w:pPr>
            <w:r w:rsidRPr="00B652C1">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6C0A89" w14:textId="77777777" w:rsidR="00AC173A" w:rsidRPr="00B652C1" w:rsidRDefault="00000000">
            <w:pPr>
              <w:rPr>
                <w:sz w:val="24"/>
              </w:rPr>
            </w:pPr>
            <w:r w:rsidRPr="00B652C1">
              <w:rPr>
                <w:rFonts w:hint="eastAsia"/>
                <w:sz w:val="24"/>
              </w:rPr>
              <w:t>质量达标率</w:t>
            </w:r>
            <w:r w:rsidRPr="00B652C1">
              <w:rPr>
                <w:rFonts w:hint="eastAsia"/>
                <w:sz w:val="24"/>
              </w:rPr>
              <w:t>=</w:t>
            </w:r>
            <w:r w:rsidRPr="00B652C1">
              <w:rPr>
                <w:rFonts w:hint="eastAsia"/>
                <w:sz w:val="24"/>
              </w:rPr>
              <w:t>（质量达标产出数</w:t>
            </w:r>
            <w:r w:rsidRPr="00B652C1">
              <w:rPr>
                <w:rFonts w:hint="eastAsia"/>
                <w:sz w:val="24"/>
              </w:rPr>
              <w:t>/</w:t>
            </w:r>
            <w:r w:rsidRPr="00B652C1">
              <w:rPr>
                <w:rFonts w:hint="eastAsia"/>
                <w:sz w:val="24"/>
              </w:rPr>
              <w:t>实际产出数）×</w:t>
            </w:r>
            <w:r w:rsidRPr="00B652C1">
              <w:rPr>
                <w:rFonts w:hint="eastAsia"/>
                <w:sz w:val="24"/>
              </w:rPr>
              <w:t>100%</w:t>
            </w:r>
            <w:r w:rsidRPr="00B652C1">
              <w:rPr>
                <w:rFonts w:hint="eastAsia"/>
                <w:sz w:val="24"/>
              </w:rPr>
              <w:t>。</w:t>
            </w:r>
          </w:p>
          <w:p w14:paraId="4BDCE3D2" w14:textId="77777777" w:rsidR="00AC173A" w:rsidRPr="00B652C1" w:rsidRDefault="00000000">
            <w:pPr>
              <w:rPr>
                <w:sz w:val="24"/>
              </w:rPr>
            </w:pPr>
            <w:r w:rsidRPr="00B652C1">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41CC835" w14:textId="77777777" w:rsidR="00AC173A" w:rsidRPr="00B652C1" w:rsidRDefault="00000000">
            <w:pPr>
              <w:rPr>
                <w:sz w:val="24"/>
              </w:rPr>
            </w:pPr>
            <w:r w:rsidRPr="00B652C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F399DBB" w14:textId="77777777" w:rsidR="00AC173A" w:rsidRPr="00B652C1" w:rsidRDefault="00000000">
            <w:pPr>
              <w:rPr>
                <w:sz w:val="24"/>
              </w:rPr>
            </w:pPr>
            <w:r w:rsidRPr="00B652C1">
              <w:rPr>
                <w:rFonts w:hint="eastAsia"/>
                <w:sz w:val="24"/>
              </w:rPr>
              <w:t>10</w:t>
            </w:r>
          </w:p>
        </w:tc>
      </w:tr>
      <w:tr w:rsidR="00B652C1" w:rsidRPr="00B652C1" w14:paraId="091341E8"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551FE82" w14:textId="77777777" w:rsidR="00AC173A" w:rsidRPr="00B652C1" w:rsidRDefault="00AC173A">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59D7E71" w14:textId="77777777" w:rsidR="00AC173A" w:rsidRPr="00B652C1" w:rsidRDefault="00000000">
            <w:pPr>
              <w:rPr>
                <w:sz w:val="24"/>
              </w:rPr>
            </w:pPr>
            <w:r w:rsidRPr="00B652C1">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089E41" w14:textId="77777777" w:rsidR="00AC173A" w:rsidRPr="00B652C1" w:rsidRDefault="00000000">
            <w:pPr>
              <w:rPr>
                <w:sz w:val="24"/>
              </w:rPr>
            </w:pPr>
            <w:r w:rsidRPr="00B652C1">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ABD7FC" w14:textId="77777777" w:rsidR="00AC173A" w:rsidRPr="00B652C1" w:rsidRDefault="00000000">
            <w:pPr>
              <w:rPr>
                <w:sz w:val="24"/>
              </w:rPr>
            </w:pPr>
            <w:r w:rsidRPr="00B652C1">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89DD79" w14:textId="77777777" w:rsidR="00AC173A" w:rsidRPr="00B652C1" w:rsidRDefault="00000000">
            <w:pPr>
              <w:rPr>
                <w:sz w:val="24"/>
              </w:rPr>
            </w:pPr>
            <w:r w:rsidRPr="00B652C1">
              <w:rPr>
                <w:rFonts w:hint="eastAsia"/>
                <w:sz w:val="24"/>
              </w:rPr>
              <w:t>实际完成时间：项目实施单位完成该项目实际所耗用的时间。</w:t>
            </w:r>
            <w:r w:rsidRPr="00B652C1">
              <w:rPr>
                <w:rFonts w:hint="eastAsia"/>
                <w:sz w:val="24"/>
              </w:rPr>
              <w:br/>
            </w:r>
            <w:r w:rsidRPr="00B652C1">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E025FA0" w14:textId="77777777" w:rsidR="00AC173A" w:rsidRPr="00B652C1" w:rsidRDefault="00000000">
            <w:pPr>
              <w:rPr>
                <w:sz w:val="24"/>
              </w:rPr>
            </w:pPr>
            <w:r w:rsidRPr="00B652C1">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C1B297C" w14:textId="77777777" w:rsidR="00AC173A" w:rsidRPr="00B652C1" w:rsidRDefault="00000000">
            <w:pPr>
              <w:rPr>
                <w:sz w:val="24"/>
              </w:rPr>
            </w:pPr>
            <w:r w:rsidRPr="00B652C1">
              <w:rPr>
                <w:rFonts w:hint="eastAsia"/>
                <w:sz w:val="24"/>
              </w:rPr>
              <w:t>15</w:t>
            </w:r>
          </w:p>
        </w:tc>
      </w:tr>
      <w:tr w:rsidR="00B652C1" w:rsidRPr="00B652C1" w14:paraId="41CD9EB5"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2D41C2D" w14:textId="77777777" w:rsidR="00AC173A" w:rsidRPr="00B652C1" w:rsidRDefault="00AC173A">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49BB58" w14:textId="77777777" w:rsidR="00AC173A" w:rsidRPr="00B652C1" w:rsidRDefault="00000000">
            <w:pPr>
              <w:rPr>
                <w:sz w:val="24"/>
              </w:rPr>
            </w:pPr>
            <w:r w:rsidRPr="00B652C1">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A5065F" w14:textId="77777777" w:rsidR="00AC173A" w:rsidRPr="00B652C1" w:rsidRDefault="00000000">
            <w:pPr>
              <w:rPr>
                <w:sz w:val="24"/>
              </w:rPr>
            </w:pPr>
            <w:r w:rsidRPr="00B652C1">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F23776" w14:textId="77777777" w:rsidR="00AC173A" w:rsidRPr="00B652C1" w:rsidRDefault="00000000">
            <w:pPr>
              <w:rPr>
                <w:sz w:val="24"/>
              </w:rPr>
            </w:pPr>
            <w:r w:rsidRPr="00B652C1">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46989D" w14:textId="77777777" w:rsidR="00AC173A" w:rsidRPr="00B652C1" w:rsidRDefault="00000000">
            <w:pPr>
              <w:rPr>
                <w:sz w:val="24"/>
              </w:rPr>
            </w:pPr>
            <w:r w:rsidRPr="00B652C1">
              <w:rPr>
                <w:rFonts w:hint="eastAsia"/>
                <w:sz w:val="24"/>
              </w:rPr>
              <w:br/>
            </w:r>
            <w:r w:rsidRPr="00B652C1">
              <w:rPr>
                <w:rFonts w:hint="eastAsia"/>
                <w:sz w:val="24"/>
              </w:rPr>
              <w:t>成本节约率</w:t>
            </w:r>
            <w:r w:rsidRPr="00B652C1">
              <w:rPr>
                <w:rFonts w:hint="eastAsia"/>
                <w:sz w:val="24"/>
              </w:rPr>
              <w:t>=[</w:t>
            </w:r>
            <w:r w:rsidRPr="00B652C1">
              <w:rPr>
                <w:rFonts w:hint="eastAsia"/>
                <w:sz w:val="24"/>
              </w:rPr>
              <w:t>（计划成本</w:t>
            </w:r>
            <w:r w:rsidRPr="00B652C1">
              <w:rPr>
                <w:rFonts w:hint="eastAsia"/>
                <w:sz w:val="24"/>
              </w:rPr>
              <w:t>-</w:t>
            </w:r>
            <w:r w:rsidRPr="00B652C1">
              <w:rPr>
                <w:rFonts w:hint="eastAsia"/>
                <w:sz w:val="24"/>
              </w:rPr>
              <w:t>实际成本）</w:t>
            </w:r>
            <w:r w:rsidRPr="00B652C1">
              <w:rPr>
                <w:rFonts w:hint="eastAsia"/>
                <w:sz w:val="24"/>
              </w:rPr>
              <w:t>/</w:t>
            </w:r>
            <w:r w:rsidRPr="00B652C1">
              <w:rPr>
                <w:rFonts w:hint="eastAsia"/>
                <w:sz w:val="24"/>
              </w:rPr>
              <w:t>计划成本</w:t>
            </w:r>
            <w:r w:rsidRPr="00B652C1">
              <w:rPr>
                <w:rFonts w:hint="eastAsia"/>
                <w:sz w:val="24"/>
              </w:rPr>
              <w:t>]</w:t>
            </w:r>
            <w:r w:rsidRPr="00B652C1">
              <w:rPr>
                <w:rFonts w:hint="eastAsia"/>
                <w:sz w:val="24"/>
              </w:rPr>
              <w:t>×</w:t>
            </w:r>
            <w:r w:rsidRPr="00B652C1">
              <w:rPr>
                <w:rFonts w:hint="eastAsia"/>
                <w:sz w:val="24"/>
              </w:rPr>
              <w:t>100%</w:t>
            </w:r>
            <w:r w:rsidRPr="00B652C1">
              <w:rPr>
                <w:rFonts w:hint="eastAsia"/>
                <w:sz w:val="24"/>
              </w:rPr>
              <w:t>。</w:t>
            </w:r>
            <w:r w:rsidRPr="00B652C1">
              <w:rPr>
                <w:rFonts w:hint="eastAsia"/>
                <w:sz w:val="24"/>
              </w:rPr>
              <w:br/>
            </w:r>
            <w:r w:rsidRPr="00B652C1">
              <w:rPr>
                <w:rFonts w:hint="eastAsia"/>
                <w:sz w:val="24"/>
              </w:rPr>
              <w:t>实际成本：项目实施单位如期、保质、保量完成既定工作目标实际所耗费的支出。</w:t>
            </w:r>
            <w:r w:rsidRPr="00B652C1">
              <w:rPr>
                <w:rFonts w:hint="eastAsia"/>
                <w:sz w:val="24"/>
              </w:rPr>
              <w:br/>
            </w:r>
            <w:r w:rsidRPr="00B652C1">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8598458" w14:textId="77777777" w:rsidR="00AC173A" w:rsidRPr="00B652C1" w:rsidRDefault="00000000">
            <w:pPr>
              <w:rPr>
                <w:sz w:val="24"/>
              </w:rPr>
            </w:pPr>
            <w:r w:rsidRPr="00B652C1">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D36FE7B" w14:textId="77777777" w:rsidR="00AC173A" w:rsidRPr="00B652C1" w:rsidRDefault="00000000">
            <w:pPr>
              <w:rPr>
                <w:sz w:val="24"/>
              </w:rPr>
            </w:pPr>
            <w:r w:rsidRPr="00B652C1">
              <w:rPr>
                <w:rFonts w:hint="eastAsia"/>
                <w:sz w:val="24"/>
              </w:rPr>
              <w:t>15</w:t>
            </w:r>
          </w:p>
        </w:tc>
      </w:tr>
      <w:tr w:rsidR="00B652C1" w:rsidRPr="00B652C1" w14:paraId="609A07F3"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84E607F" w14:textId="77777777" w:rsidR="00AC173A" w:rsidRPr="00B652C1" w:rsidRDefault="00000000">
            <w:pPr>
              <w:rPr>
                <w:sz w:val="24"/>
              </w:rPr>
            </w:pPr>
            <w:r w:rsidRPr="00B652C1">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1D89A57" w14:textId="77777777" w:rsidR="00AC173A" w:rsidRPr="00B652C1" w:rsidRDefault="00000000">
            <w:pPr>
              <w:rPr>
                <w:sz w:val="24"/>
              </w:rPr>
            </w:pPr>
            <w:r w:rsidRPr="00B652C1">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A5C9E8" w14:textId="77777777" w:rsidR="00AC173A" w:rsidRPr="00B652C1" w:rsidRDefault="00000000">
            <w:pPr>
              <w:rPr>
                <w:sz w:val="24"/>
              </w:rPr>
            </w:pPr>
            <w:r w:rsidRPr="00B652C1">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3F9C00" w14:textId="77777777" w:rsidR="00AC173A" w:rsidRPr="00B652C1" w:rsidRDefault="00000000">
            <w:pPr>
              <w:rPr>
                <w:sz w:val="24"/>
              </w:rPr>
            </w:pPr>
            <w:r w:rsidRPr="00B652C1">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509A38" w14:textId="77777777" w:rsidR="00AC173A" w:rsidRPr="00B652C1" w:rsidRDefault="00000000">
            <w:pPr>
              <w:rPr>
                <w:sz w:val="24"/>
              </w:rPr>
            </w:pPr>
            <w:r w:rsidRPr="00B652C1">
              <w:rPr>
                <w:rFonts w:hint="eastAsia"/>
                <w:sz w:val="24"/>
              </w:rPr>
              <w:t>项目实施所产生的社会效益、经济效益、生态效益、可持续影响等。可根据项目实际情况有选择地设置和</w:t>
            </w:r>
            <w:r w:rsidRPr="00B652C1">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239379B" w14:textId="77777777" w:rsidR="00AC173A" w:rsidRPr="00B652C1" w:rsidRDefault="00000000">
            <w:pPr>
              <w:rPr>
                <w:sz w:val="24"/>
              </w:rPr>
            </w:pPr>
            <w:r w:rsidRPr="00B652C1">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816DFF2" w14:textId="77777777" w:rsidR="00AC173A" w:rsidRPr="00B652C1" w:rsidRDefault="00000000">
            <w:pPr>
              <w:rPr>
                <w:sz w:val="24"/>
              </w:rPr>
            </w:pPr>
            <w:r w:rsidRPr="00B652C1">
              <w:rPr>
                <w:rFonts w:hint="eastAsia"/>
                <w:sz w:val="24"/>
              </w:rPr>
              <w:t>10</w:t>
            </w:r>
          </w:p>
        </w:tc>
      </w:tr>
      <w:tr w:rsidR="00B652C1" w:rsidRPr="00B652C1" w14:paraId="7EA8FEED"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02FE898" w14:textId="77777777" w:rsidR="00AC173A" w:rsidRPr="00B652C1" w:rsidRDefault="00AC173A">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8FAD79A" w14:textId="77777777" w:rsidR="00AC173A" w:rsidRPr="00B652C1" w:rsidRDefault="00AC173A">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2DF440" w14:textId="77777777" w:rsidR="00AC173A" w:rsidRPr="00B652C1" w:rsidRDefault="00000000">
            <w:pPr>
              <w:rPr>
                <w:sz w:val="24"/>
              </w:rPr>
            </w:pPr>
            <w:r w:rsidRPr="00B652C1">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003C22" w14:textId="77777777" w:rsidR="00AC173A" w:rsidRPr="00B652C1" w:rsidRDefault="00000000">
            <w:pPr>
              <w:rPr>
                <w:sz w:val="24"/>
              </w:rPr>
            </w:pPr>
            <w:r w:rsidRPr="00B652C1">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0F81A7" w14:textId="77777777" w:rsidR="00AC173A" w:rsidRPr="00B652C1" w:rsidRDefault="00000000">
            <w:pPr>
              <w:rPr>
                <w:sz w:val="24"/>
              </w:rPr>
            </w:pPr>
            <w:r w:rsidRPr="00B652C1">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1ED97F9" w14:textId="77777777" w:rsidR="00AC173A" w:rsidRPr="00B652C1" w:rsidRDefault="00000000">
            <w:pPr>
              <w:rPr>
                <w:sz w:val="24"/>
              </w:rPr>
            </w:pPr>
            <w:r w:rsidRPr="00B652C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EBE47B" w14:textId="77777777" w:rsidR="00AC173A" w:rsidRPr="00B652C1" w:rsidRDefault="00000000">
            <w:pPr>
              <w:rPr>
                <w:sz w:val="24"/>
              </w:rPr>
            </w:pPr>
            <w:r w:rsidRPr="00B652C1">
              <w:rPr>
                <w:rFonts w:hint="eastAsia"/>
                <w:sz w:val="24"/>
              </w:rPr>
              <w:t>10</w:t>
            </w:r>
          </w:p>
        </w:tc>
      </w:tr>
    </w:tbl>
    <w:p w14:paraId="3448BC70" w14:textId="77777777" w:rsidR="00AC173A" w:rsidRPr="00B652C1" w:rsidRDefault="00AC173A"/>
    <w:p w14:paraId="6571F5B8" w14:textId="77777777" w:rsidR="00AC173A" w:rsidRPr="00B652C1" w:rsidRDefault="00AC173A"/>
    <w:p w14:paraId="5FEC764C" w14:textId="77777777" w:rsidR="00AC173A" w:rsidRPr="00B652C1" w:rsidRDefault="00AC173A"/>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B652C1" w:rsidRPr="00B652C1" w14:paraId="4B776DCB"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0D833561"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7DA36FB3" w14:textId="77777777" w:rsidR="00AC173A" w:rsidRPr="00B652C1" w:rsidRDefault="00000000">
            <w:pPr>
              <w:spacing w:line="360" w:lineRule="auto"/>
              <w:ind w:firstLineChars="100" w:firstLine="240"/>
              <w:jc w:val="center"/>
              <w:rPr>
                <w:rFonts w:ascii="仿宋_GB2312" w:hAnsi="黑体"/>
                <w:sz w:val="24"/>
              </w:rPr>
            </w:pPr>
            <w:r w:rsidRPr="00B652C1">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02011F57" w14:textId="77777777" w:rsidR="00AC173A" w:rsidRPr="00B652C1" w:rsidRDefault="00000000">
            <w:pPr>
              <w:spacing w:line="360" w:lineRule="auto"/>
              <w:ind w:firstLineChars="100" w:firstLine="240"/>
              <w:jc w:val="center"/>
              <w:rPr>
                <w:rFonts w:ascii="仿宋_GB2312" w:hAnsi="黑体"/>
                <w:sz w:val="24"/>
              </w:rPr>
            </w:pPr>
            <w:r w:rsidRPr="00B652C1">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001C0315" w14:textId="77777777" w:rsidR="00AC173A" w:rsidRPr="00B652C1" w:rsidRDefault="00000000">
            <w:pPr>
              <w:spacing w:line="360" w:lineRule="auto"/>
              <w:ind w:firstLineChars="100" w:firstLine="240"/>
              <w:jc w:val="center"/>
              <w:rPr>
                <w:rFonts w:ascii="仿宋_GB2312" w:hAnsi="黑体"/>
                <w:sz w:val="24"/>
              </w:rPr>
            </w:pPr>
            <w:r w:rsidRPr="00B652C1">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4DAEF221" w14:textId="77777777" w:rsidR="00AC173A" w:rsidRPr="00B652C1" w:rsidRDefault="00000000">
            <w:pPr>
              <w:spacing w:line="360" w:lineRule="auto"/>
              <w:ind w:firstLineChars="100" w:firstLine="240"/>
              <w:jc w:val="center"/>
              <w:rPr>
                <w:rFonts w:ascii="仿宋_GB2312" w:hAnsi="黑体"/>
                <w:sz w:val="24"/>
              </w:rPr>
            </w:pPr>
            <w:r w:rsidRPr="00B652C1">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4B8BC0FC"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合计分值</w:t>
            </w:r>
          </w:p>
        </w:tc>
      </w:tr>
      <w:tr w:rsidR="00B652C1" w:rsidRPr="00B652C1" w14:paraId="0002259F"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FBBF451"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28988CA9"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7F5902F0"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14D29F56"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6F375A51" w14:textId="77777777" w:rsidR="00AC173A" w:rsidRPr="00B652C1" w:rsidRDefault="00000000">
            <w:pPr>
              <w:spacing w:line="360" w:lineRule="auto"/>
              <w:ind w:firstLineChars="200" w:firstLine="480"/>
              <w:rPr>
                <w:rFonts w:ascii="仿宋_GB2312" w:hAnsi="黑体"/>
                <w:sz w:val="24"/>
              </w:rPr>
            </w:pPr>
            <w:r w:rsidRPr="00B652C1">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3990B87B" w14:textId="77777777" w:rsidR="00AC173A" w:rsidRPr="00B652C1" w:rsidRDefault="00000000">
            <w:pPr>
              <w:spacing w:line="360" w:lineRule="auto"/>
              <w:ind w:firstLineChars="200" w:firstLine="480"/>
              <w:rPr>
                <w:rFonts w:ascii="仿宋_GB2312" w:hAnsi="黑体"/>
                <w:sz w:val="24"/>
              </w:rPr>
            </w:pPr>
            <w:r w:rsidRPr="00B652C1">
              <w:rPr>
                <w:rFonts w:ascii="仿宋_GB2312" w:hAnsi="黑体" w:hint="eastAsia"/>
                <w:sz w:val="24"/>
              </w:rPr>
              <w:t>100</w:t>
            </w:r>
          </w:p>
        </w:tc>
      </w:tr>
      <w:tr w:rsidR="00AC173A" w:rsidRPr="00B652C1" w14:paraId="758BC495"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6D69FD8E" w14:textId="77777777" w:rsidR="00AC173A" w:rsidRPr="00B652C1" w:rsidRDefault="00000000">
            <w:pPr>
              <w:spacing w:line="360" w:lineRule="auto"/>
              <w:ind w:firstLineChars="100" w:firstLine="240"/>
              <w:rPr>
                <w:rFonts w:ascii="仿宋_GB2312" w:hAnsi="黑体"/>
                <w:sz w:val="24"/>
              </w:rPr>
            </w:pPr>
            <w:r w:rsidRPr="00B652C1">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163124A7"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7657E9DD"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25B3C344" w14:textId="77777777" w:rsidR="00AC173A" w:rsidRPr="00B652C1" w:rsidRDefault="00000000">
            <w:pPr>
              <w:spacing w:line="360" w:lineRule="auto"/>
              <w:ind w:firstLineChars="300" w:firstLine="720"/>
              <w:rPr>
                <w:rFonts w:ascii="仿宋_GB2312" w:hAnsi="黑体"/>
                <w:sz w:val="24"/>
              </w:rPr>
            </w:pPr>
            <w:r w:rsidRPr="00B652C1">
              <w:rPr>
                <w:rFonts w:ascii="仿宋_GB2312" w:hAnsi="黑体" w:hint="eastAsia"/>
                <w:sz w:val="24"/>
              </w:rPr>
              <w:t>48</w:t>
            </w:r>
          </w:p>
        </w:tc>
        <w:tc>
          <w:tcPr>
            <w:tcW w:w="1620" w:type="dxa"/>
            <w:tcBorders>
              <w:top w:val="single" w:sz="4" w:space="0" w:color="auto"/>
              <w:left w:val="single" w:sz="4" w:space="0" w:color="auto"/>
              <w:bottom w:val="single" w:sz="4" w:space="0" w:color="auto"/>
              <w:right w:val="single" w:sz="4" w:space="0" w:color="auto"/>
            </w:tcBorders>
          </w:tcPr>
          <w:p w14:paraId="7C56C477" w14:textId="77777777" w:rsidR="00AC173A" w:rsidRPr="00B652C1" w:rsidRDefault="00000000">
            <w:pPr>
              <w:spacing w:line="360" w:lineRule="auto"/>
              <w:ind w:firstLineChars="200" w:firstLine="480"/>
              <w:rPr>
                <w:rFonts w:ascii="仿宋_GB2312" w:hAnsi="黑体"/>
                <w:sz w:val="24"/>
              </w:rPr>
            </w:pPr>
            <w:r w:rsidRPr="00B652C1">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27BC1559" w14:textId="77777777" w:rsidR="00AC173A" w:rsidRPr="00B652C1" w:rsidRDefault="00000000">
            <w:pPr>
              <w:spacing w:line="360" w:lineRule="auto"/>
              <w:ind w:firstLineChars="200" w:firstLine="480"/>
              <w:rPr>
                <w:rFonts w:ascii="仿宋_GB2312" w:hAnsi="黑体"/>
                <w:sz w:val="24"/>
              </w:rPr>
            </w:pPr>
            <w:r w:rsidRPr="00B652C1">
              <w:rPr>
                <w:rFonts w:ascii="仿宋_GB2312" w:hAnsi="黑体" w:hint="eastAsia"/>
                <w:sz w:val="24"/>
              </w:rPr>
              <w:t>96</w:t>
            </w:r>
          </w:p>
        </w:tc>
      </w:tr>
    </w:tbl>
    <w:p w14:paraId="0E016C63"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7A7C6F0" w14:textId="77777777" w:rsidR="00AC173A" w:rsidRPr="00B652C1" w:rsidRDefault="00AC173A">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AC173A" w:rsidRPr="00B652C1">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11E36"/>
    <w:multiLevelType w:val="singleLevel"/>
    <w:tmpl w:val="03E11E36"/>
    <w:lvl w:ilvl="0">
      <w:start w:val="2"/>
      <w:numFmt w:val="decimal"/>
      <w:lvlText w:val="%1."/>
      <w:lvlJc w:val="left"/>
      <w:pPr>
        <w:tabs>
          <w:tab w:val="left" w:pos="312"/>
        </w:tabs>
      </w:pPr>
    </w:lvl>
  </w:abstractNum>
  <w:num w:numId="1" w16cid:durableId="1835753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BlZGYyNjFmZjI2ZWFhYmZlNGEwYTUwMWExM2Q5ZWEifQ=="/>
  </w:docVars>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B1481"/>
    <w:rsid w:val="001B2AA0"/>
    <w:rsid w:val="001B3885"/>
    <w:rsid w:val="001B6DC8"/>
    <w:rsid w:val="001D642D"/>
    <w:rsid w:val="001F4D0F"/>
    <w:rsid w:val="002008D5"/>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C64D2"/>
    <w:rsid w:val="004F6983"/>
    <w:rsid w:val="00503510"/>
    <w:rsid w:val="00505198"/>
    <w:rsid w:val="00507961"/>
    <w:rsid w:val="00515F46"/>
    <w:rsid w:val="00521300"/>
    <w:rsid w:val="005F52A0"/>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568B9"/>
    <w:rsid w:val="00A71CDB"/>
    <w:rsid w:val="00AA73D9"/>
    <w:rsid w:val="00AC173A"/>
    <w:rsid w:val="00AF7054"/>
    <w:rsid w:val="00B108A2"/>
    <w:rsid w:val="00B35E19"/>
    <w:rsid w:val="00B54721"/>
    <w:rsid w:val="00B61D57"/>
    <w:rsid w:val="00B652C1"/>
    <w:rsid w:val="00B9721C"/>
    <w:rsid w:val="00BA4D7F"/>
    <w:rsid w:val="00BA78DB"/>
    <w:rsid w:val="00BB16C9"/>
    <w:rsid w:val="00C01FD4"/>
    <w:rsid w:val="00C060C3"/>
    <w:rsid w:val="00C16F04"/>
    <w:rsid w:val="00C26A03"/>
    <w:rsid w:val="00C27282"/>
    <w:rsid w:val="00C36C2E"/>
    <w:rsid w:val="00C37091"/>
    <w:rsid w:val="00CC2C83"/>
    <w:rsid w:val="00CC45C7"/>
    <w:rsid w:val="00CD1AF2"/>
    <w:rsid w:val="00D10FD1"/>
    <w:rsid w:val="00D30C46"/>
    <w:rsid w:val="00D50151"/>
    <w:rsid w:val="00D619E7"/>
    <w:rsid w:val="00D76191"/>
    <w:rsid w:val="00D85033"/>
    <w:rsid w:val="00DA326F"/>
    <w:rsid w:val="00E34A15"/>
    <w:rsid w:val="00E45431"/>
    <w:rsid w:val="00E7220B"/>
    <w:rsid w:val="00EA4F61"/>
    <w:rsid w:val="00EB44A0"/>
    <w:rsid w:val="00EB7E61"/>
    <w:rsid w:val="00EC070B"/>
    <w:rsid w:val="00EC6FAB"/>
    <w:rsid w:val="00F53C0E"/>
    <w:rsid w:val="00F62863"/>
    <w:rsid w:val="00F8071D"/>
    <w:rsid w:val="00F80FBE"/>
    <w:rsid w:val="00F8774B"/>
    <w:rsid w:val="00FE2B25"/>
    <w:rsid w:val="00FE2DDB"/>
    <w:rsid w:val="0188664C"/>
    <w:rsid w:val="01A7647D"/>
    <w:rsid w:val="01C53B45"/>
    <w:rsid w:val="01E56E1D"/>
    <w:rsid w:val="02A64E64"/>
    <w:rsid w:val="048055BA"/>
    <w:rsid w:val="071D146C"/>
    <w:rsid w:val="08AA1368"/>
    <w:rsid w:val="0B5A1ED7"/>
    <w:rsid w:val="0C6D6428"/>
    <w:rsid w:val="0D2B1105"/>
    <w:rsid w:val="0E504359"/>
    <w:rsid w:val="108233F1"/>
    <w:rsid w:val="12A27851"/>
    <w:rsid w:val="14620830"/>
    <w:rsid w:val="14F86038"/>
    <w:rsid w:val="15D9041A"/>
    <w:rsid w:val="16EF3AC8"/>
    <w:rsid w:val="18972E71"/>
    <w:rsid w:val="1C6E443A"/>
    <w:rsid w:val="1CD045FC"/>
    <w:rsid w:val="1D4F1003"/>
    <w:rsid w:val="1EDA5260"/>
    <w:rsid w:val="1F6E6595"/>
    <w:rsid w:val="22816122"/>
    <w:rsid w:val="2A9B6117"/>
    <w:rsid w:val="2B253DEB"/>
    <w:rsid w:val="2D1B3AA3"/>
    <w:rsid w:val="2E807F37"/>
    <w:rsid w:val="2EFD1203"/>
    <w:rsid w:val="2F987092"/>
    <w:rsid w:val="3060057B"/>
    <w:rsid w:val="31F27767"/>
    <w:rsid w:val="34112C8B"/>
    <w:rsid w:val="38804D39"/>
    <w:rsid w:val="39DD2370"/>
    <w:rsid w:val="3B0347B5"/>
    <w:rsid w:val="3BA44787"/>
    <w:rsid w:val="3C11164F"/>
    <w:rsid w:val="3DAD6AEB"/>
    <w:rsid w:val="3F465C73"/>
    <w:rsid w:val="3FF608E9"/>
    <w:rsid w:val="40024D7D"/>
    <w:rsid w:val="42534FF7"/>
    <w:rsid w:val="43A40440"/>
    <w:rsid w:val="44865243"/>
    <w:rsid w:val="46957BD2"/>
    <w:rsid w:val="47C40B28"/>
    <w:rsid w:val="48307257"/>
    <w:rsid w:val="48497AF5"/>
    <w:rsid w:val="48EC23E2"/>
    <w:rsid w:val="493D70D8"/>
    <w:rsid w:val="4A1819E5"/>
    <w:rsid w:val="4A5B1412"/>
    <w:rsid w:val="4AF2130F"/>
    <w:rsid w:val="4B435C02"/>
    <w:rsid w:val="4CEC7ECD"/>
    <w:rsid w:val="4D2E27FB"/>
    <w:rsid w:val="4FC41A93"/>
    <w:rsid w:val="527D15B4"/>
    <w:rsid w:val="556D7C92"/>
    <w:rsid w:val="5A6456CC"/>
    <w:rsid w:val="5B493004"/>
    <w:rsid w:val="606F1470"/>
    <w:rsid w:val="609756E6"/>
    <w:rsid w:val="60CA7AF2"/>
    <w:rsid w:val="61A73AD5"/>
    <w:rsid w:val="61E6050F"/>
    <w:rsid w:val="62344060"/>
    <w:rsid w:val="62B952F6"/>
    <w:rsid w:val="642E0119"/>
    <w:rsid w:val="6477218E"/>
    <w:rsid w:val="697A41BF"/>
    <w:rsid w:val="699A728C"/>
    <w:rsid w:val="69C44DAE"/>
    <w:rsid w:val="6D050DAB"/>
    <w:rsid w:val="6E5A3501"/>
    <w:rsid w:val="729B1F2F"/>
    <w:rsid w:val="73A31E01"/>
    <w:rsid w:val="74E05C5A"/>
    <w:rsid w:val="74E91D04"/>
    <w:rsid w:val="755D07B9"/>
    <w:rsid w:val="791628F2"/>
    <w:rsid w:val="7B3B229C"/>
    <w:rsid w:val="7B8B5232"/>
    <w:rsid w:val="7BFF3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24569"/>
  <w15:docId w15:val="{B905223D-2F59-4B51-9B71-F8B2EE7F0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styleId="aa">
    <w:name w:val="Strong"/>
    <w:basedOn w:val="a0"/>
    <w:qFormat/>
    <w:rPr>
      <w:b/>
      <w:bCs/>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b">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1320</Words>
  <Characters>7529</Characters>
  <Application>Microsoft Office Word</Application>
  <DocSecurity>0</DocSecurity>
  <Lines>62</Lines>
  <Paragraphs>17</Paragraphs>
  <ScaleCrop>false</ScaleCrop>
  <Company>Lenovo</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128</cp:revision>
  <dcterms:created xsi:type="dcterms:W3CDTF">2020-03-27T10:27:00Z</dcterms:created>
  <dcterms:modified xsi:type="dcterms:W3CDTF">2023-11-16T08:00:00Z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E5DEF3B119734746A08A2FA0D6764CEC</vt:lpwstr>
  </property>
</Properties>
</file>