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5EE65" w14:textId="77777777" w:rsidR="00D434C1" w:rsidRPr="00E63540" w:rsidRDefault="00000000">
      <w:pPr>
        <w:spacing w:line="540" w:lineRule="exact"/>
        <w:jc w:val="left"/>
        <w:rPr>
          <w:rFonts w:ascii="仿宋" w:eastAsia="仿宋" w:hAnsi="仿宋" w:cs="宋体"/>
          <w:kern w:val="0"/>
          <w:sz w:val="32"/>
          <w:szCs w:val="32"/>
        </w:rPr>
      </w:pPr>
      <w:r w:rsidRPr="00E63540">
        <w:rPr>
          <w:rFonts w:ascii="仿宋" w:eastAsia="仿宋" w:hAnsi="仿宋" w:cs="宋体" w:hint="eastAsia"/>
          <w:kern w:val="0"/>
          <w:sz w:val="32"/>
          <w:szCs w:val="32"/>
        </w:rPr>
        <w:t>附件2：</w:t>
      </w:r>
    </w:p>
    <w:p w14:paraId="16775A8E" w14:textId="77777777" w:rsidR="00D434C1" w:rsidRPr="00E63540" w:rsidRDefault="00D434C1">
      <w:pPr>
        <w:spacing w:line="540" w:lineRule="exact"/>
        <w:jc w:val="center"/>
        <w:rPr>
          <w:rFonts w:ascii="华文中宋" w:eastAsia="华文中宋" w:hAnsi="华文中宋" w:cs="宋体"/>
          <w:b/>
          <w:kern w:val="0"/>
          <w:sz w:val="52"/>
          <w:szCs w:val="52"/>
        </w:rPr>
      </w:pPr>
    </w:p>
    <w:p w14:paraId="7BD9C676" w14:textId="77777777" w:rsidR="00D434C1" w:rsidRPr="00E63540" w:rsidRDefault="00D434C1">
      <w:pPr>
        <w:spacing w:line="540" w:lineRule="exact"/>
        <w:jc w:val="center"/>
        <w:rPr>
          <w:rFonts w:ascii="华文中宋" w:eastAsia="华文中宋" w:hAnsi="华文中宋" w:cs="宋体"/>
          <w:b/>
          <w:kern w:val="0"/>
          <w:sz w:val="52"/>
          <w:szCs w:val="52"/>
        </w:rPr>
      </w:pPr>
    </w:p>
    <w:p w14:paraId="6C9F84A4" w14:textId="77777777" w:rsidR="00D434C1" w:rsidRPr="00E63540" w:rsidRDefault="00D434C1">
      <w:pPr>
        <w:spacing w:line="540" w:lineRule="exact"/>
        <w:jc w:val="center"/>
        <w:rPr>
          <w:rFonts w:ascii="华文中宋" w:eastAsia="华文中宋" w:hAnsi="华文中宋" w:cs="宋体"/>
          <w:b/>
          <w:kern w:val="0"/>
          <w:sz w:val="52"/>
          <w:szCs w:val="52"/>
        </w:rPr>
      </w:pPr>
    </w:p>
    <w:p w14:paraId="3EB07772" w14:textId="77777777" w:rsidR="00D434C1" w:rsidRPr="00E63540" w:rsidRDefault="00D434C1">
      <w:pPr>
        <w:spacing w:line="540" w:lineRule="exact"/>
        <w:jc w:val="center"/>
        <w:rPr>
          <w:rFonts w:ascii="华文中宋" w:eastAsia="华文中宋" w:hAnsi="华文中宋" w:cs="宋体"/>
          <w:b/>
          <w:kern w:val="0"/>
          <w:sz w:val="52"/>
          <w:szCs w:val="52"/>
        </w:rPr>
      </w:pPr>
    </w:p>
    <w:p w14:paraId="12E33199" w14:textId="77777777" w:rsidR="00D434C1" w:rsidRPr="00E63540" w:rsidRDefault="00D434C1">
      <w:pPr>
        <w:spacing w:line="540" w:lineRule="exact"/>
        <w:jc w:val="center"/>
        <w:rPr>
          <w:rFonts w:ascii="华文中宋" w:eastAsia="华文中宋" w:hAnsi="华文中宋" w:cs="宋体"/>
          <w:b/>
          <w:kern w:val="0"/>
          <w:sz w:val="52"/>
          <w:szCs w:val="52"/>
        </w:rPr>
      </w:pPr>
    </w:p>
    <w:p w14:paraId="30F2849D" w14:textId="77777777" w:rsidR="00D434C1" w:rsidRPr="00E63540" w:rsidRDefault="00D434C1">
      <w:pPr>
        <w:spacing w:line="540" w:lineRule="exact"/>
        <w:jc w:val="center"/>
        <w:rPr>
          <w:rFonts w:ascii="华文中宋" w:eastAsia="华文中宋" w:hAnsi="华文中宋" w:cs="宋体"/>
          <w:b/>
          <w:kern w:val="0"/>
          <w:sz w:val="52"/>
          <w:szCs w:val="52"/>
        </w:rPr>
      </w:pPr>
    </w:p>
    <w:p w14:paraId="62D64031" w14:textId="77777777" w:rsidR="00D434C1" w:rsidRPr="00E63540" w:rsidRDefault="00000000">
      <w:pPr>
        <w:spacing w:line="540" w:lineRule="exact"/>
        <w:jc w:val="center"/>
        <w:rPr>
          <w:rFonts w:ascii="方正小标宋_GBK" w:eastAsia="方正小标宋_GBK" w:hAnsi="华文中宋" w:cs="宋体"/>
          <w:b/>
          <w:kern w:val="0"/>
          <w:sz w:val="48"/>
          <w:szCs w:val="48"/>
        </w:rPr>
      </w:pPr>
      <w:r w:rsidRPr="00E63540">
        <w:rPr>
          <w:rFonts w:ascii="方正小标宋_GBK" w:eastAsia="方正小标宋_GBK" w:hAnsi="华文中宋" w:cs="宋体" w:hint="eastAsia"/>
          <w:b/>
          <w:kern w:val="0"/>
          <w:sz w:val="48"/>
          <w:szCs w:val="48"/>
        </w:rPr>
        <w:t>自治区财政项目支出绩效自评报告</w:t>
      </w:r>
    </w:p>
    <w:p w14:paraId="50698ABD" w14:textId="77777777" w:rsidR="00D434C1" w:rsidRPr="00E63540" w:rsidRDefault="00D434C1">
      <w:pPr>
        <w:spacing w:line="540" w:lineRule="exact"/>
        <w:jc w:val="center"/>
        <w:rPr>
          <w:rFonts w:ascii="华文中宋" w:eastAsia="华文中宋" w:hAnsi="华文中宋" w:cs="宋体"/>
          <w:b/>
          <w:kern w:val="0"/>
          <w:sz w:val="52"/>
          <w:szCs w:val="52"/>
        </w:rPr>
      </w:pPr>
    </w:p>
    <w:p w14:paraId="7BFC66EC" w14:textId="77777777" w:rsidR="00D434C1" w:rsidRPr="00E63540" w:rsidRDefault="00000000">
      <w:pPr>
        <w:spacing w:line="540" w:lineRule="exact"/>
        <w:jc w:val="center"/>
        <w:rPr>
          <w:rFonts w:hAnsi="宋体" w:cs="宋体"/>
          <w:kern w:val="0"/>
          <w:sz w:val="36"/>
          <w:szCs w:val="36"/>
        </w:rPr>
      </w:pPr>
      <w:r w:rsidRPr="00E63540">
        <w:rPr>
          <w:rFonts w:hAnsi="宋体" w:cs="宋体" w:hint="eastAsia"/>
          <w:kern w:val="0"/>
          <w:sz w:val="36"/>
          <w:szCs w:val="36"/>
        </w:rPr>
        <w:t>（</w:t>
      </w:r>
      <w:r w:rsidRPr="00E63540">
        <w:rPr>
          <w:rFonts w:hAnsi="宋体" w:cs="宋体" w:hint="eastAsia"/>
          <w:kern w:val="0"/>
          <w:sz w:val="36"/>
          <w:szCs w:val="36"/>
        </w:rPr>
        <w:t xml:space="preserve">   </w:t>
      </w:r>
      <w:r w:rsidRPr="00E63540">
        <w:rPr>
          <w:rStyle w:val="aa"/>
          <w:rFonts w:ascii="楷体" w:eastAsia="楷体" w:hAnsi="楷体" w:hint="eastAsia"/>
          <w:spacing w:val="-4"/>
          <w:sz w:val="32"/>
          <w:szCs w:val="32"/>
        </w:rPr>
        <w:t>2022</w:t>
      </w:r>
      <w:r w:rsidRPr="00E63540">
        <w:rPr>
          <w:rFonts w:hAnsi="宋体" w:cs="宋体" w:hint="eastAsia"/>
          <w:kern w:val="0"/>
          <w:sz w:val="36"/>
          <w:szCs w:val="36"/>
        </w:rPr>
        <w:t xml:space="preserve">  </w:t>
      </w:r>
      <w:r w:rsidRPr="00E63540">
        <w:rPr>
          <w:rFonts w:hAnsi="宋体" w:cs="宋体" w:hint="eastAsia"/>
          <w:kern w:val="0"/>
          <w:sz w:val="36"/>
          <w:szCs w:val="36"/>
        </w:rPr>
        <w:t>年度）</w:t>
      </w:r>
    </w:p>
    <w:p w14:paraId="1D056C04" w14:textId="77777777" w:rsidR="00D434C1" w:rsidRPr="00E63540" w:rsidRDefault="00D434C1">
      <w:pPr>
        <w:spacing w:line="540" w:lineRule="exact"/>
        <w:jc w:val="center"/>
        <w:rPr>
          <w:rFonts w:hAnsi="宋体" w:cs="宋体"/>
          <w:kern w:val="0"/>
          <w:szCs w:val="30"/>
        </w:rPr>
      </w:pPr>
    </w:p>
    <w:p w14:paraId="740D87BA" w14:textId="77777777" w:rsidR="00D434C1" w:rsidRPr="00E63540" w:rsidRDefault="00D434C1">
      <w:pPr>
        <w:spacing w:line="540" w:lineRule="exact"/>
        <w:jc w:val="center"/>
        <w:rPr>
          <w:rFonts w:hAnsi="宋体" w:cs="宋体"/>
          <w:kern w:val="0"/>
          <w:szCs w:val="30"/>
        </w:rPr>
      </w:pPr>
    </w:p>
    <w:p w14:paraId="461CE634" w14:textId="77777777" w:rsidR="00D434C1" w:rsidRPr="00E63540" w:rsidRDefault="00000000">
      <w:pPr>
        <w:spacing w:line="540" w:lineRule="exact"/>
        <w:jc w:val="center"/>
        <w:rPr>
          <w:rFonts w:ascii="方正小标宋_GBK" w:eastAsia="方正小标宋_GBK" w:hAnsi="宋体" w:cs="宋体"/>
          <w:kern w:val="0"/>
          <w:sz w:val="36"/>
          <w:szCs w:val="36"/>
        </w:rPr>
      </w:pPr>
      <w:r w:rsidRPr="00E63540">
        <w:rPr>
          <w:rFonts w:ascii="方正小标宋_GBK" w:eastAsia="方正小标宋_GBK" w:hAnsi="宋体" w:cs="宋体" w:hint="eastAsia"/>
          <w:kern w:val="0"/>
          <w:sz w:val="36"/>
          <w:szCs w:val="36"/>
        </w:rPr>
        <w:t>参考模板</w:t>
      </w:r>
    </w:p>
    <w:p w14:paraId="5DB827A4" w14:textId="77777777" w:rsidR="00D434C1" w:rsidRPr="00E63540" w:rsidRDefault="00D434C1">
      <w:pPr>
        <w:spacing w:line="540" w:lineRule="exact"/>
        <w:jc w:val="center"/>
        <w:rPr>
          <w:rFonts w:hAnsi="宋体" w:cs="宋体"/>
          <w:kern w:val="0"/>
          <w:szCs w:val="30"/>
        </w:rPr>
      </w:pPr>
    </w:p>
    <w:p w14:paraId="7CD594BE" w14:textId="77777777" w:rsidR="00D434C1" w:rsidRPr="00E63540" w:rsidRDefault="00D434C1">
      <w:pPr>
        <w:spacing w:line="540" w:lineRule="exact"/>
        <w:jc w:val="center"/>
        <w:rPr>
          <w:rFonts w:hAnsi="宋体" w:cs="宋体"/>
          <w:kern w:val="0"/>
          <w:szCs w:val="30"/>
        </w:rPr>
      </w:pPr>
    </w:p>
    <w:p w14:paraId="28B838E2" w14:textId="77777777" w:rsidR="00D434C1" w:rsidRPr="00E63540" w:rsidRDefault="00D434C1">
      <w:pPr>
        <w:spacing w:line="540" w:lineRule="exact"/>
        <w:jc w:val="center"/>
        <w:rPr>
          <w:rFonts w:hAnsi="宋体" w:cs="宋体"/>
          <w:kern w:val="0"/>
          <w:szCs w:val="30"/>
        </w:rPr>
      </w:pPr>
    </w:p>
    <w:p w14:paraId="3E6AF352" w14:textId="77777777" w:rsidR="00D434C1" w:rsidRPr="00E63540" w:rsidRDefault="00D434C1">
      <w:pPr>
        <w:spacing w:line="540" w:lineRule="exact"/>
        <w:rPr>
          <w:rFonts w:hAnsi="宋体" w:cs="宋体"/>
          <w:kern w:val="0"/>
          <w:szCs w:val="30"/>
        </w:rPr>
      </w:pPr>
    </w:p>
    <w:p w14:paraId="280553A0" w14:textId="77777777" w:rsidR="00D434C1" w:rsidRPr="00E63540" w:rsidRDefault="00000000">
      <w:pPr>
        <w:spacing w:line="700" w:lineRule="exact"/>
        <w:jc w:val="left"/>
        <w:rPr>
          <w:rFonts w:hAnsi="宋体" w:cs="宋体"/>
          <w:kern w:val="0"/>
          <w:sz w:val="36"/>
          <w:szCs w:val="36"/>
        </w:rPr>
      </w:pPr>
      <w:r w:rsidRPr="00E63540">
        <w:rPr>
          <w:rFonts w:hAnsi="宋体" w:cs="宋体" w:hint="eastAsia"/>
          <w:kern w:val="0"/>
          <w:sz w:val="36"/>
          <w:szCs w:val="36"/>
        </w:rPr>
        <w:t xml:space="preserve">     </w:t>
      </w:r>
    </w:p>
    <w:p w14:paraId="6F65FBDC" w14:textId="77777777" w:rsidR="00D434C1" w:rsidRPr="00E63540" w:rsidRDefault="00000000">
      <w:pPr>
        <w:spacing w:line="700" w:lineRule="exact"/>
        <w:ind w:firstLineChars="250" w:firstLine="900"/>
        <w:jc w:val="left"/>
        <w:rPr>
          <w:rFonts w:hAnsi="宋体" w:cs="宋体"/>
          <w:kern w:val="0"/>
          <w:sz w:val="36"/>
          <w:szCs w:val="36"/>
        </w:rPr>
      </w:pPr>
      <w:r w:rsidRPr="00E63540">
        <w:rPr>
          <w:rFonts w:hAnsi="宋体" w:cs="宋体" w:hint="eastAsia"/>
          <w:kern w:val="0"/>
          <w:sz w:val="36"/>
          <w:szCs w:val="36"/>
        </w:rPr>
        <w:t>项目名称：</w:t>
      </w:r>
      <w:r w:rsidRPr="00E63540">
        <w:rPr>
          <w:rStyle w:val="aa"/>
          <w:rFonts w:ascii="楷体" w:eastAsia="楷体" w:hAnsi="楷体" w:hint="eastAsia"/>
          <w:spacing w:val="-4"/>
          <w:sz w:val="32"/>
          <w:szCs w:val="32"/>
        </w:rPr>
        <w:t>木垒县商务工信局2022年自治区中小企业发展专项资金</w:t>
      </w:r>
    </w:p>
    <w:p w14:paraId="367C25DA" w14:textId="77777777" w:rsidR="00D434C1" w:rsidRPr="00E63540" w:rsidRDefault="00000000">
      <w:pPr>
        <w:spacing w:line="540" w:lineRule="exact"/>
        <w:ind w:firstLine="567"/>
        <w:rPr>
          <w:rFonts w:ascii="楷体" w:eastAsia="楷体" w:hAnsi="楷体"/>
          <w:b/>
          <w:bCs/>
          <w:spacing w:val="-4"/>
          <w:sz w:val="32"/>
          <w:szCs w:val="32"/>
        </w:rPr>
      </w:pPr>
      <w:r w:rsidRPr="00E63540">
        <w:rPr>
          <w:rFonts w:hAnsi="宋体" w:cs="宋体" w:hint="eastAsia"/>
          <w:kern w:val="0"/>
          <w:sz w:val="36"/>
          <w:szCs w:val="36"/>
        </w:rPr>
        <w:t xml:space="preserve">  </w:t>
      </w:r>
      <w:r w:rsidRPr="00E63540">
        <w:rPr>
          <w:rFonts w:hAnsi="宋体" w:cs="宋体" w:hint="eastAsia"/>
          <w:kern w:val="0"/>
          <w:sz w:val="36"/>
          <w:szCs w:val="36"/>
        </w:rPr>
        <w:t>实施单位（公章）：</w:t>
      </w:r>
      <w:r w:rsidRPr="00E63540">
        <w:rPr>
          <w:rStyle w:val="aa"/>
          <w:rFonts w:ascii="楷体" w:eastAsia="楷体" w:hAnsi="楷体" w:hint="eastAsia"/>
          <w:spacing w:val="-4"/>
          <w:sz w:val="28"/>
          <w:szCs w:val="28"/>
        </w:rPr>
        <w:t>木垒县经贸委本级</w:t>
      </w:r>
    </w:p>
    <w:p w14:paraId="53C4EAA5" w14:textId="77777777" w:rsidR="00D434C1" w:rsidRPr="00E63540" w:rsidRDefault="00000000">
      <w:pPr>
        <w:spacing w:line="540" w:lineRule="exact"/>
        <w:ind w:firstLineChars="250" w:firstLine="900"/>
        <w:rPr>
          <w:rFonts w:ascii="楷体" w:eastAsia="楷体" w:hAnsi="楷体"/>
          <w:b/>
          <w:bCs/>
          <w:spacing w:val="-4"/>
          <w:sz w:val="28"/>
          <w:szCs w:val="28"/>
        </w:rPr>
      </w:pPr>
      <w:r w:rsidRPr="00E63540">
        <w:rPr>
          <w:rFonts w:hAnsi="宋体" w:cs="宋体" w:hint="eastAsia"/>
          <w:kern w:val="0"/>
          <w:sz w:val="36"/>
          <w:szCs w:val="36"/>
        </w:rPr>
        <w:t>主管部门（公章）：</w:t>
      </w:r>
      <w:r w:rsidRPr="00E63540">
        <w:rPr>
          <w:rStyle w:val="aa"/>
          <w:rFonts w:ascii="楷体" w:eastAsia="楷体" w:hAnsi="楷体" w:hint="eastAsia"/>
          <w:spacing w:val="-4"/>
          <w:sz w:val="28"/>
          <w:szCs w:val="28"/>
        </w:rPr>
        <w:t>木垒县经贸委本级</w:t>
      </w:r>
    </w:p>
    <w:p w14:paraId="446A9C99" w14:textId="77777777" w:rsidR="00D434C1" w:rsidRPr="00E63540" w:rsidRDefault="00000000">
      <w:pPr>
        <w:spacing w:line="540" w:lineRule="exact"/>
        <w:ind w:firstLineChars="250" w:firstLine="900"/>
        <w:rPr>
          <w:rFonts w:ascii="楷体" w:eastAsia="楷体" w:hAnsi="楷体"/>
          <w:b/>
          <w:bCs/>
          <w:spacing w:val="-4"/>
          <w:sz w:val="32"/>
          <w:szCs w:val="32"/>
        </w:rPr>
      </w:pPr>
      <w:r w:rsidRPr="00E63540">
        <w:rPr>
          <w:rFonts w:hAnsi="宋体" w:cs="宋体" w:hint="eastAsia"/>
          <w:kern w:val="0"/>
          <w:sz w:val="36"/>
          <w:szCs w:val="36"/>
        </w:rPr>
        <w:t>项目负责人（签章）：</w:t>
      </w:r>
      <w:r w:rsidRPr="00E63540">
        <w:rPr>
          <w:rStyle w:val="aa"/>
          <w:rFonts w:ascii="楷体" w:eastAsia="楷体" w:hAnsi="楷体" w:hint="eastAsia"/>
          <w:spacing w:val="-4"/>
          <w:sz w:val="32"/>
          <w:szCs w:val="32"/>
        </w:rPr>
        <w:t>祁俊生</w:t>
      </w:r>
    </w:p>
    <w:p w14:paraId="49067F8F" w14:textId="77777777" w:rsidR="00D434C1" w:rsidRPr="00E63540" w:rsidRDefault="00000000">
      <w:pPr>
        <w:spacing w:line="540" w:lineRule="exact"/>
        <w:ind w:left="273" w:firstLine="567"/>
        <w:rPr>
          <w:rStyle w:val="aa"/>
          <w:rFonts w:ascii="楷体" w:eastAsia="楷体" w:hAnsi="楷体"/>
          <w:spacing w:val="-4"/>
          <w:sz w:val="32"/>
          <w:szCs w:val="32"/>
        </w:rPr>
      </w:pPr>
      <w:r w:rsidRPr="00E63540">
        <w:rPr>
          <w:rFonts w:hAnsi="宋体" w:cs="宋体" w:hint="eastAsia"/>
          <w:kern w:val="0"/>
          <w:sz w:val="36"/>
          <w:szCs w:val="36"/>
        </w:rPr>
        <w:lastRenderedPageBreak/>
        <w:t>填报时间：</w:t>
      </w:r>
      <w:r w:rsidRPr="00E63540">
        <w:rPr>
          <w:rStyle w:val="aa"/>
          <w:rFonts w:ascii="楷体" w:eastAsia="楷体" w:hAnsi="楷体" w:hint="eastAsia"/>
          <w:spacing w:val="-4"/>
          <w:sz w:val="32"/>
          <w:szCs w:val="32"/>
        </w:rPr>
        <w:t>2023年03月28日</w:t>
      </w:r>
    </w:p>
    <w:p w14:paraId="195872F5" w14:textId="77777777" w:rsidR="00D434C1" w:rsidRPr="00E63540" w:rsidRDefault="00D434C1">
      <w:pPr>
        <w:spacing w:line="700" w:lineRule="exact"/>
        <w:ind w:firstLineChars="236" w:firstLine="708"/>
        <w:jc w:val="left"/>
        <w:rPr>
          <w:rFonts w:hAnsi="宋体" w:cs="宋体"/>
          <w:kern w:val="0"/>
          <w:szCs w:val="30"/>
        </w:rPr>
      </w:pPr>
    </w:p>
    <w:p w14:paraId="713EEAF5" w14:textId="77777777" w:rsidR="00D434C1" w:rsidRPr="00E63540" w:rsidRDefault="00D434C1">
      <w:pPr>
        <w:spacing w:line="540" w:lineRule="exact"/>
        <w:rPr>
          <w:rStyle w:val="aa"/>
          <w:rFonts w:ascii="黑体" w:eastAsia="黑体" w:hAnsi="黑体"/>
          <w:b w:val="0"/>
          <w:spacing w:val="-4"/>
          <w:sz w:val="32"/>
          <w:szCs w:val="32"/>
        </w:rPr>
      </w:pPr>
    </w:p>
    <w:p w14:paraId="15C89D90" w14:textId="77777777" w:rsidR="00D434C1" w:rsidRPr="00E63540" w:rsidRDefault="00000000">
      <w:pPr>
        <w:spacing w:line="540" w:lineRule="exact"/>
        <w:ind w:firstLine="640"/>
        <w:rPr>
          <w:rStyle w:val="aa"/>
          <w:rFonts w:ascii="黑体" w:eastAsia="黑体" w:hAnsi="黑体"/>
          <w:b w:val="0"/>
          <w:spacing w:val="-4"/>
          <w:sz w:val="32"/>
          <w:szCs w:val="32"/>
        </w:rPr>
      </w:pPr>
      <w:r w:rsidRPr="00E63540">
        <w:rPr>
          <w:rStyle w:val="aa"/>
          <w:rFonts w:ascii="黑体" w:eastAsia="黑体" w:hAnsi="黑体" w:hint="eastAsia"/>
          <w:b w:val="0"/>
          <w:spacing w:val="-4"/>
          <w:sz w:val="32"/>
          <w:szCs w:val="32"/>
        </w:rPr>
        <w:t>一、项目概况</w:t>
      </w:r>
    </w:p>
    <w:p w14:paraId="4C5147CC"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（一）项目单位基本情况</w:t>
      </w:r>
    </w:p>
    <w:p w14:paraId="653C3692"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1.项目背景</w:t>
      </w:r>
      <w:r w:rsidRPr="00E63540">
        <w:rPr>
          <w:rStyle w:val="aa"/>
          <w:rFonts w:ascii="楷体" w:eastAsia="楷体" w:hAnsi="楷体" w:hint="eastAsia"/>
          <w:spacing w:val="-4"/>
          <w:sz w:val="32"/>
          <w:szCs w:val="32"/>
        </w:rPr>
        <w:br/>
        <w:t>自治区党委、人民政府为进一步培育壮大昌吉州特色优势产业，推动昌吉州经济高质量发展，向昌吉州拨付自治区中小企业发展专项资金64.5万元，根据《昌州财建【2022】22号》文件，设立了中小企业发展补助经费，由木垒县木垒哈萨克自治县商务和工业信息化局单位主管，资金主要用于支持中小企业建设和产业发展。</w:t>
      </w:r>
      <w:r w:rsidRPr="00E63540">
        <w:rPr>
          <w:rStyle w:val="aa"/>
          <w:rFonts w:ascii="楷体" w:eastAsia="楷体" w:hAnsi="楷体" w:hint="eastAsia"/>
          <w:spacing w:val="-4"/>
          <w:sz w:val="32"/>
          <w:szCs w:val="32"/>
        </w:rPr>
        <w:br/>
        <w:t>2.项目主要内容</w:t>
      </w:r>
      <w:r w:rsidRPr="00E63540">
        <w:rPr>
          <w:rStyle w:val="aa"/>
          <w:rFonts w:ascii="楷体" w:eastAsia="楷体" w:hAnsi="楷体" w:hint="eastAsia"/>
          <w:spacing w:val="-4"/>
          <w:sz w:val="32"/>
          <w:szCs w:val="32"/>
        </w:rPr>
        <w:br/>
        <w:t>项目资金于2022年4月22日昌吉州财政局下发的【2022】22号文件安排资金为64.5万元，主要用于木垒县内中小企业建设和产业发展补助。</w:t>
      </w:r>
      <w:r w:rsidRPr="00E63540">
        <w:rPr>
          <w:rStyle w:val="aa"/>
          <w:rFonts w:ascii="楷体" w:eastAsia="楷体" w:hAnsi="楷体" w:hint="eastAsia"/>
          <w:spacing w:val="-4"/>
          <w:sz w:val="32"/>
          <w:szCs w:val="32"/>
        </w:rPr>
        <w:br/>
        <w:t>3.项目实施情况</w:t>
      </w:r>
      <w:r w:rsidRPr="00E63540">
        <w:rPr>
          <w:rStyle w:val="aa"/>
          <w:rFonts w:ascii="楷体" w:eastAsia="楷体" w:hAnsi="楷体" w:hint="eastAsia"/>
          <w:spacing w:val="-4"/>
          <w:sz w:val="32"/>
          <w:szCs w:val="32"/>
        </w:rPr>
        <w:br/>
        <w:t>本项目于2022年3月15日开始做前期准备，由木垒哈萨克自治县商务和工业信息化局牵头，主要对木垒县内中小企业建设和产业发展。2022年8月，由木垒哈萨克自治县商务和工业信息化局上报经核实后的补助企业花名册，由昌吉州商务和工业信息化局进行确认审核后交由木垒哈萨克自治县商务和工业信息化局，由木垒哈萨克自治县商务和工业信息化局审批后交财务室，由财务室人员复核后将补助资金发放至各补助企业对公账户内，截至</w:t>
      </w:r>
      <w:r w:rsidRPr="00E63540">
        <w:rPr>
          <w:rStyle w:val="aa"/>
          <w:rFonts w:ascii="楷体" w:eastAsia="楷体" w:hAnsi="楷体" w:hint="eastAsia"/>
          <w:spacing w:val="-4"/>
          <w:sz w:val="32"/>
          <w:szCs w:val="32"/>
        </w:rPr>
        <w:lastRenderedPageBreak/>
        <w:t>2022年12月31日木垒县内中小企业建设和产业发展补助资金支出64.5万元。</w:t>
      </w:r>
      <w:r w:rsidRPr="00E63540">
        <w:rPr>
          <w:rStyle w:val="aa"/>
          <w:rFonts w:ascii="楷体" w:eastAsia="楷体" w:hAnsi="楷体" w:hint="eastAsia"/>
          <w:spacing w:val="-4"/>
          <w:sz w:val="32"/>
          <w:szCs w:val="32"/>
        </w:rPr>
        <w:br/>
        <w:t>4.资金投入和使用情况</w:t>
      </w:r>
      <w:r w:rsidRPr="00E63540">
        <w:rPr>
          <w:rStyle w:val="aa"/>
          <w:rFonts w:ascii="楷体" w:eastAsia="楷体" w:hAnsi="楷体" w:hint="eastAsia"/>
          <w:spacing w:val="-4"/>
          <w:sz w:val="32"/>
          <w:szCs w:val="32"/>
        </w:rPr>
        <w:br/>
        <w:t>自治区中小企业发展专项资金于2022年4月22日昌吉州财政局下发的【2022】22号文件安排资金为64.5万元，为自治区补助资金，实际到位率64.5万元，资金到位率100%，实际执行64.5万元，执行率100%，资金落实到位。为确保项目资金的安全有效使用、安全运行，提高资金的使用效率，我单位严格按照木垒哈萨克自治县商务和工业信息化局财务会计内部控制制度执行，资金由财政大平台统一拨付，由财政监管，严禁随意调整预算，改变支出用途，做到专款专用，严禁截留、挪用、挤占项目资金等违规违纪问题的发生。</w:t>
      </w:r>
    </w:p>
    <w:p w14:paraId="52067A98" w14:textId="77777777" w:rsidR="00D434C1" w:rsidRPr="00E63540" w:rsidRDefault="00000000">
      <w:pPr>
        <w:spacing w:line="540" w:lineRule="exact"/>
        <w:ind w:firstLineChars="181"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（二）项目预算</w:t>
      </w:r>
      <w:r w:rsidRPr="00E63540">
        <w:rPr>
          <w:rStyle w:val="aa"/>
          <w:rFonts w:ascii="楷体" w:eastAsia="楷体" w:hAnsi="楷体"/>
          <w:spacing w:val="-4"/>
          <w:sz w:val="32"/>
          <w:szCs w:val="32"/>
        </w:rPr>
        <w:t>绩效目标</w:t>
      </w:r>
      <w:r w:rsidRPr="00E63540">
        <w:rPr>
          <w:rStyle w:val="aa"/>
          <w:rFonts w:ascii="楷体" w:eastAsia="楷体" w:hAnsi="楷体" w:hint="eastAsia"/>
          <w:spacing w:val="-4"/>
          <w:sz w:val="32"/>
          <w:szCs w:val="32"/>
        </w:rPr>
        <w:t>设定情况</w:t>
      </w:r>
    </w:p>
    <w:p w14:paraId="5D9A0736"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1.总体目标</w:t>
      </w:r>
      <w:r w:rsidRPr="00E63540">
        <w:rPr>
          <w:rStyle w:val="aa"/>
          <w:rFonts w:ascii="楷体" w:eastAsia="楷体" w:hAnsi="楷体" w:hint="eastAsia"/>
          <w:spacing w:val="-4"/>
          <w:sz w:val="32"/>
          <w:szCs w:val="32"/>
        </w:rPr>
        <w:br/>
        <w:t>加强我县中小企业服务体系建设，促进中小企业健康发展。2022年继续为当地中小微企业开展信息咨询、创业指导、技术服务、培训服务等综合性服务，各平台、基地、融资担保公司年累计服务的企业50家以上，服务人数达到260人次以上，培训人次达到260人次以上、协助企业引进新技术4项、研究新产品6项，基地入住企业15家以上。通过服务体系建设，促进我县中小微企业健康发展</w:t>
      </w:r>
      <w:r w:rsidRPr="00E63540">
        <w:rPr>
          <w:rStyle w:val="aa"/>
          <w:rFonts w:ascii="楷体" w:eastAsia="楷体" w:hAnsi="楷体" w:hint="eastAsia"/>
          <w:spacing w:val="-4"/>
          <w:sz w:val="32"/>
          <w:szCs w:val="32"/>
        </w:rPr>
        <w:br/>
        <w:t>2.阶段性目标</w:t>
      </w:r>
      <w:r w:rsidRPr="00E63540">
        <w:rPr>
          <w:rStyle w:val="aa"/>
          <w:rFonts w:ascii="楷体" w:eastAsia="楷体" w:hAnsi="楷体" w:hint="eastAsia"/>
          <w:spacing w:val="-4"/>
          <w:sz w:val="32"/>
          <w:szCs w:val="32"/>
        </w:rPr>
        <w:br/>
        <w:t xml:space="preserve">   2.1 2022年12月31日前完成为支持木垒县中小企业发展为4家中小企业申请补助资金64.5万元，并全额拨付到4家中小企业</w:t>
      </w:r>
      <w:r w:rsidRPr="00E63540">
        <w:rPr>
          <w:rStyle w:val="aa"/>
          <w:rFonts w:ascii="楷体" w:eastAsia="楷体" w:hAnsi="楷体" w:hint="eastAsia"/>
          <w:spacing w:val="-4"/>
          <w:sz w:val="32"/>
          <w:szCs w:val="32"/>
        </w:rPr>
        <w:lastRenderedPageBreak/>
        <w:t>对公账户。</w:t>
      </w:r>
      <w:r w:rsidRPr="00E63540">
        <w:rPr>
          <w:rStyle w:val="aa"/>
          <w:rFonts w:ascii="楷体" w:eastAsia="楷体" w:hAnsi="楷体" w:hint="eastAsia"/>
          <w:spacing w:val="-4"/>
          <w:sz w:val="32"/>
          <w:szCs w:val="32"/>
        </w:rPr>
        <w:br/>
        <w:t>2.2 2022年12月31日前完成木垒县域内就业人数20人以上，并通过企业带动企业增加入驻新企业15家，从而做好中小企业的服务工作。</w:t>
      </w:r>
    </w:p>
    <w:p w14:paraId="79139554" w14:textId="77777777" w:rsidR="00D434C1" w:rsidRPr="00E63540" w:rsidRDefault="00000000">
      <w:pPr>
        <w:spacing w:line="540" w:lineRule="exact"/>
        <w:ind w:firstLine="640"/>
        <w:rPr>
          <w:rStyle w:val="aa"/>
          <w:rFonts w:ascii="黑体" w:eastAsia="黑体" w:hAnsi="黑体"/>
          <w:b w:val="0"/>
          <w:spacing w:val="-4"/>
          <w:sz w:val="32"/>
          <w:szCs w:val="32"/>
        </w:rPr>
      </w:pPr>
      <w:r w:rsidRPr="00E63540">
        <w:rPr>
          <w:rStyle w:val="aa"/>
          <w:rFonts w:ascii="黑体" w:eastAsia="黑体" w:hAnsi="黑体" w:hint="eastAsia"/>
          <w:b w:val="0"/>
          <w:spacing w:val="-4"/>
          <w:sz w:val="32"/>
          <w:szCs w:val="32"/>
        </w:rPr>
        <w:t>二、项目资金使用及管理情况</w:t>
      </w:r>
    </w:p>
    <w:p w14:paraId="7F54BB3C" w14:textId="77777777" w:rsidR="00D434C1" w:rsidRPr="00E63540" w:rsidRDefault="00000000">
      <w:pPr>
        <w:spacing w:line="540" w:lineRule="exact"/>
        <w:ind w:firstLineChars="181"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（一）项目资金安排落实、总投入等情况分析</w:t>
      </w:r>
    </w:p>
    <w:p w14:paraId="709FF996"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1.绩效评价目的</w:t>
      </w:r>
      <w:r w:rsidRPr="00E63540">
        <w:rPr>
          <w:rStyle w:val="aa"/>
          <w:rFonts w:ascii="楷体" w:eastAsia="楷体" w:hAnsi="楷体" w:hint="eastAsia"/>
          <w:spacing w:val="-4"/>
          <w:sz w:val="32"/>
          <w:szCs w:val="32"/>
        </w:rPr>
        <w:br/>
        <w:t>通过对2022年度自治区财政下拨的自治区中小企业发展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E63540">
        <w:rPr>
          <w:rStyle w:val="aa"/>
          <w:rFonts w:ascii="楷体" w:eastAsia="楷体" w:hAnsi="楷体" w:hint="eastAsia"/>
          <w:spacing w:val="-4"/>
          <w:sz w:val="32"/>
          <w:szCs w:val="32"/>
        </w:rPr>
        <w:br/>
        <w:t>2.绩效评价对象</w:t>
      </w:r>
      <w:r w:rsidRPr="00E63540">
        <w:rPr>
          <w:rStyle w:val="aa"/>
          <w:rFonts w:ascii="楷体" w:eastAsia="楷体" w:hAnsi="楷体" w:hint="eastAsia"/>
          <w:spacing w:val="-4"/>
          <w:sz w:val="32"/>
          <w:szCs w:val="32"/>
        </w:rPr>
        <w:br/>
        <w:t>木垒哈萨克自治县商务和工业信息化局中小企业发展项目支出资金。</w:t>
      </w:r>
      <w:r w:rsidRPr="00E63540">
        <w:rPr>
          <w:rStyle w:val="aa"/>
          <w:rFonts w:ascii="楷体" w:eastAsia="楷体" w:hAnsi="楷体" w:hint="eastAsia"/>
          <w:spacing w:val="-4"/>
          <w:sz w:val="32"/>
          <w:szCs w:val="32"/>
        </w:rPr>
        <w:br/>
        <w:t>3.绩效评价范围</w:t>
      </w:r>
      <w:r w:rsidRPr="00E63540">
        <w:rPr>
          <w:rStyle w:val="aa"/>
          <w:rFonts w:ascii="楷体" w:eastAsia="楷体" w:hAnsi="楷体" w:hint="eastAsia"/>
          <w:spacing w:val="-4"/>
          <w:sz w:val="32"/>
          <w:szCs w:val="32"/>
        </w:rPr>
        <w:br/>
        <w:t>本次评价主要对木垒县自治区中小企业发展专项资金工作完成情况、完成效果及公众满意度进行评价，具体从项目决策（包括项目立项、绩效目标、资金投入）、项目过程（包括资金管理、项目实施）、项目产出（包括项目产出数量、产出质量、产出时效和产出成本）、项目效益四个维度来评价。</w:t>
      </w:r>
    </w:p>
    <w:p w14:paraId="4436D505" w14:textId="77777777" w:rsidR="00D434C1" w:rsidRPr="00E63540" w:rsidRDefault="00000000">
      <w:pPr>
        <w:spacing w:line="540" w:lineRule="exact"/>
        <w:ind w:firstLineChars="181"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（二）项目资金实际使用情况分析</w:t>
      </w:r>
    </w:p>
    <w:p w14:paraId="0696FF74"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1.绩效评价原则</w:t>
      </w:r>
      <w:r w:rsidRPr="00E63540">
        <w:rPr>
          <w:rStyle w:val="aa"/>
          <w:rFonts w:ascii="楷体" w:eastAsia="楷体" w:hAnsi="楷体" w:hint="eastAsia"/>
          <w:spacing w:val="-4"/>
          <w:sz w:val="32"/>
          <w:szCs w:val="32"/>
        </w:rPr>
        <w:br/>
      </w:r>
      <w:r w:rsidRPr="00E63540">
        <w:rPr>
          <w:rStyle w:val="aa"/>
          <w:rFonts w:ascii="楷体" w:eastAsia="楷体" w:hAnsi="楷体" w:hint="eastAsia"/>
          <w:spacing w:val="-4"/>
          <w:sz w:val="32"/>
          <w:szCs w:val="32"/>
        </w:rPr>
        <w:lastRenderedPageBreak/>
        <w:t>本次绩效评价严格按照《财政部关于印发&lt;项目支出绩效评价管理办法&gt;的通知》（财预【2020】10号）等文件要求，按照科学合理的方式，综合分析考核项目的绩效情况。</w:t>
      </w:r>
      <w:r w:rsidRPr="00E63540">
        <w:rPr>
          <w:rStyle w:val="aa"/>
          <w:rFonts w:ascii="楷体" w:eastAsia="楷体" w:hAnsi="楷体" w:hint="eastAsia"/>
          <w:spacing w:val="-4"/>
          <w:sz w:val="32"/>
          <w:szCs w:val="32"/>
        </w:rPr>
        <w:br/>
      </w:r>
      <w:r w:rsidRPr="00E63540">
        <w:rPr>
          <w:rStyle w:val="aa"/>
          <w:rFonts w:ascii="楷体" w:eastAsia="楷体" w:hAnsi="楷体" w:hint="eastAsia"/>
          <w:spacing w:val="-4"/>
          <w:sz w:val="32"/>
          <w:szCs w:val="32"/>
        </w:rPr>
        <w:br/>
        <w:t>（1）科学规范原则。坚持严格执行规定的程序，按照科学可行的要求，采用定量与定性分析相结合的方法。</w:t>
      </w:r>
      <w:r w:rsidRPr="00E63540">
        <w:rPr>
          <w:rStyle w:val="aa"/>
          <w:rFonts w:ascii="楷体" w:eastAsia="楷体" w:hAnsi="楷体" w:hint="eastAsia"/>
          <w:spacing w:val="-4"/>
          <w:sz w:val="32"/>
          <w:szCs w:val="32"/>
        </w:rPr>
        <w:br/>
        <w:t>（2）公正公开原则。坚持符合真实、客观、公正的要求，依法公开并接受监督。</w:t>
      </w:r>
      <w:r w:rsidRPr="00E63540">
        <w:rPr>
          <w:rStyle w:val="aa"/>
          <w:rFonts w:ascii="楷体" w:eastAsia="楷体" w:hAnsi="楷体" w:hint="eastAsia"/>
          <w:spacing w:val="-4"/>
          <w:sz w:val="32"/>
          <w:szCs w:val="32"/>
        </w:rPr>
        <w:br/>
        <w:t>（3）分级分类原则。坚持根据评价对象的特点分类组织实施。</w:t>
      </w:r>
      <w:r w:rsidRPr="00E63540">
        <w:rPr>
          <w:rStyle w:val="aa"/>
          <w:rFonts w:ascii="楷体" w:eastAsia="楷体" w:hAnsi="楷体" w:hint="eastAsia"/>
          <w:spacing w:val="-4"/>
          <w:sz w:val="32"/>
          <w:szCs w:val="32"/>
        </w:rPr>
        <w:br/>
        <w:t>（4）绩效相关原则。应当针对具体支出及其产出绩效进行，评价结果应当清晰反映支出和产出绩效之间的紧密对应关系。</w:t>
      </w:r>
      <w:r w:rsidRPr="00E63540">
        <w:rPr>
          <w:rStyle w:val="aa"/>
          <w:rFonts w:ascii="楷体" w:eastAsia="楷体" w:hAnsi="楷体" w:hint="eastAsia"/>
          <w:spacing w:val="-4"/>
          <w:sz w:val="32"/>
          <w:szCs w:val="32"/>
        </w:rPr>
        <w:br/>
        <w:t>2.评价指标体系</w:t>
      </w:r>
      <w:r w:rsidRPr="00E63540">
        <w:rPr>
          <w:rStyle w:val="aa"/>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E63540">
        <w:rPr>
          <w:rStyle w:val="aa"/>
          <w:rFonts w:ascii="楷体" w:eastAsia="楷体" w:hAnsi="楷体" w:hint="eastAsia"/>
          <w:spacing w:val="-4"/>
          <w:sz w:val="32"/>
          <w:szCs w:val="32"/>
        </w:rPr>
        <w:br/>
        <w:t>3.评价方法</w:t>
      </w:r>
      <w:r w:rsidRPr="00E63540">
        <w:rPr>
          <w:rStyle w:val="aa"/>
          <w:rFonts w:ascii="楷体" w:eastAsia="楷体" w:hAnsi="楷体" w:hint="eastAsia"/>
          <w:spacing w:val="-4"/>
          <w:sz w:val="32"/>
          <w:szCs w:val="32"/>
        </w:rPr>
        <w:br/>
        <w:t>本项目主要采用全面评价和重点评价相结合、现场评价和非现场评价相结合的方式，运用综合评分法进行评价。</w:t>
      </w:r>
      <w:r w:rsidRPr="00E63540">
        <w:rPr>
          <w:rStyle w:val="aa"/>
          <w:rFonts w:ascii="楷体" w:eastAsia="楷体" w:hAnsi="楷体" w:hint="eastAsia"/>
          <w:spacing w:val="-4"/>
          <w:sz w:val="32"/>
          <w:szCs w:val="32"/>
        </w:rPr>
        <w:br/>
      </w:r>
      <w:r w:rsidRPr="00E63540">
        <w:rPr>
          <w:rStyle w:val="aa"/>
          <w:rFonts w:ascii="楷体" w:eastAsia="楷体" w:hAnsi="楷体" w:hint="eastAsia"/>
          <w:spacing w:val="-4"/>
          <w:sz w:val="32"/>
          <w:szCs w:val="32"/>
        </w:rPr>
        <w:lastRenderedPageBreak/>
        <w:t>4.评价标准</w:t>
      </w:r>
      <w:r w:rsidRPr="00E63540">
        <w:rPr>
          <w:rStyle w:val="aa"/>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E63540">
        <w:rPr>
          <w:rStyle w:val="aa"/>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E63540">
        <w:rPr>
          <w:rStyle w:val="aa"/>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69D2C86D" w14:textId="77777777" w:rsidR="00D434C1" w:rsidRPr="00E63540" w:rsidRDefault="00000000">
      <w:pPr>
        <w:spacing w:line="540" w:lineRule="exact"/>
        <w:ind w:firstLineChars="181"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（三）项目资金管理情况分析</w:t>
      </w:r>
    </w:p>
    <w:p w14:paraId="565FDBC8"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1.前期准备</w:t>
      </w:r>
      <w:r w:rsidRPr="00E63540">
        <w:rPr>
          <w:rStyle w:val="aa"/>
          <w:rFonts w:ascii="楷体" w:eastAsia="楷体" w:hAnsi="楷体" w:hint="eastAsia"/>
          <w:spacing w:val="-4"/>
          <w:sz w:val="32"/>
          <w:szCs w:val="32"/>
        </w:rPr>
        <w:br/>
        <w:t>1.1 2023年1月15日，我单位在收到自评工作任务后及时组织了绩效评价工作小组，其中王海霞为组长，主要负责工作安排，祁俊生为副组长，主要负责报告的审核、指导，周莉组员负责资料、数据整理，编制报告。小组制定了项目评价的工作思路及工作安排，参考学习了相关政策制度、实施方案和相关的工作文件，为评价工作的开展提供工作指引。</w:t>
      </w:r>
      <w:r w:rsidRPr="00E63540">
        <w:rPr>
          <w:rStyle w:val="aa"/>
          <w:rFonts w:ascii="楷体" w:eastAsia="楷体" w:hAnsi="楷体" w:hint="eastAsia"/>
          <w:spacing w:val="-4"/>
          <w:sz w:val="32"/>
          <w:szCs w:val="32"/>
        </w:rPr>
        <w:br/>
        <w:t>1.2 2023年1月15日，评价组通过前期调研确定绩效评价对象</w:t>
      </w:r>
      <w:r w:rsidRPr="00E63540">
        <w:rPr>
          <w:rStyle w:val="aa"/>
          <w:rFonts w:ascii="楷体" w:eastAsia="楷体" w:hAnsi="楷体" w:hint="eastAsia"/>
          <w:spacing w:val="-4"/>
          <w:sz w:val="32"/>
          <w:szCs w:val="32"/>
        </w:rPr>
        <w:lastRenderedPageBreak/>
        <w:t>和范围，确定了评价的目的、方法以及评价的原则；</w:t>
      </w:r>
      <w:r w:rsidRPr="00E63540">
        <w:rPr>
          <w:rStyle w:val="aa"/>
          <w:rFonts w:ascii="楷体" w:eastAsia="楷体" w:hAnsi="楷体" w:hint="eastAsia"/>
          <w:spacing w:val="-4"/>
          <w:sz w:val="32"/>
          <w:szCs w:val="32"/>
        </w:rPr>
        <w:br/>
        <w:t>1.3 2023年1月20日，根据项目的实施内容和特征制定了评价指标体系及评价标准以及评价实施方案，修正并确定所需资料清单，最终确定绩效评价工作方案；</w:t>
      </w:r>
      <w:r w:rsidRPr="00E63540">
        <w:rPr>
          <w:rStyle w:val="aa"/>
          <w:rFonts w:ascii="楷体" w:eastAsia="楷体" w:hAnsi="楷体" w:hint="eastAsia"/>
          <w:spacing w:val="-4"/>
          <w:sz w:val="32"/>
          <w:szCs w:val="32"/>
        </w:rPr>
        <w:br/>
        <w:t>2.组织实施</w:t>
      </w:r>
      <w:r w:rsidRPr="00E63540">
        <w:rPr>
          <w:rStyle w:val="aa"/>
          <w:rFonts w:ascii="楷体" w:eastAsia="楷体" w:hAnsi="楷体" w:hint="eastAsia"/>
          <w:spacing w:val="-4"/>
          <w:sz w:val="32"/>
          <w:szCs w:val="32"/>
        </w:rPr>
        <w:br/>
        <w:t>2023年2月20日- 2月23日，评价工作进入实施阶段：</w:t>
      </w:r>
      <w:r w:rsidRPr="00E63540">
        <w:rPr>
          <w:rStyle w:val="aa"/>
          <w:rFonts w:ascii="楷体" w:eastAsia="楷体" w:hAnsi="楷体" w:hint="eastAsia"/>
          <w:spacing w:val="-4"/>
          <w:sz w:val="32"/>
          <w:szCs w:val="32"/>
        </w:rPr>
        <w:br/>
        <w:t>2.1  评价组收集绩效评价相关数据资料，进行现场调研、座谈；</w:t>
      </w:r>
      <w:r w:rsidRPr="00E63540">
        <w:rPr>
          <w:rStyle w:val="aa"/>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E63540">
        <w:rPr>
          <w:rStyle w:val="aa"/>
          <w:rFonts w:ascii="楷体" w:eastAsia="楷体" w:hAnsi="楷体" w:hint="eastAsia"/>
          <w:spacing w:val="-4"/>
          <w:sz w:val="32"/>
          <w:szCs w:val="32"/>
        </w:rPr>
        <w:br/>
      </w:r>
      <w:r w:rsidRPr="00E63540">
        <w:rPr>
          <w:rStyle w:val="aa"/>
          <w:rFonts w:ascii="楷体" w:eastAsia="楷体" w:hAnsi="楷体" w:hint="eastAsia"/>
          <w:spacing w:val="-4"/>
          <w:sz w:val="32"/>
          <w:szCs w:val="32"/>
        </w:rPr>
        <w:br/>
        <w:t>3.分析评价：</w:t>
      </w:r>
      <w:r w:rsidRPr="00E63540">
        <w:rPr>
          <w:rStyle w:val="aa"/>
          <w:rFonts w:ascii="楷体" w:eastAsia="楷体" w:hAnsi="楷体" w:hint="eastAsia"/>
          <w:spacing w:val="-4"/>
          <w:sz w:val="32"/>
          <w:szCs w:val="32"/>
        </w:rPr>
        <w:br/>
        <w:t>2023年2月24日- 3月3日，评价组按照绩效评价的原则和规范，对取得的资料进行审查核实，对采集的数据进行分析，按照绩效评价指标评分表逐项进行打分、分析，汇总各方评价结果，综合分析并形成评价结论。</w:t>
      </w:r>
      <w:r w:rsidRPr="00E63540">
        <w:rPr>
          <w:rStyle w:val="aa"/>
          <w:rFonts w:ascii="楷体" w:eastAsia="楷体" w:hAnsi="楷体" w:hint="eastAsia"/>
          <w:spacing w:val="-4"/>
          <w:sz w:val="32"/>
          <w:szCs w:val="32"/>
        </w:rPr>
        <w:br/>
        <w:t>4.撰写报告</w:t>
      </w:r>
      <w:r w:rsidRPr="00E63540">
        <w:rPr>
          <w:rStyle w:val="aa"/>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E63540">
        <w:rPr>
          <w:rStyle w:val="aa"/>
          <w:rFonts w:ascii="楷体" w:eastAsia="楷体" w:hAnsi="楷体" w:hint="eastAsia"/>
          <w:spacing w:val="-4"/>
          <w:sz w:val="32"/>
          <w:szCs w:val="32"/>
        </w:rPr>
        <w:br/>
        <w:t>5.资料归档</w:t>
      </w:r>
      <w:r w:rsidRPr="00E63540">
        <w:rPr>
          <w:rStyle w:val="aa"/>
          <w:rFonts w:ascii="楷体" w:eastAsia="楷体" w:hAnsi="楷体" w:hint="eastAsia"/>
          <w:spacing w:val="-4"/>
          <w:sz w:val="32"/>
          <w:szCs w:val="32"/>
        </w:rPr>
        <w:br/>
        <w:t>评价小组对已完成的评价项目资料进行整理、封装，完善绩效评</w:t>
      </w:r>
      <w:r w:rsidRPr="00E63540">
        <w:rPr>
          <w:rStyle w:val="aa"/>
          <w:rFonts w:ascii="楷体" w:eastAsia="楷体" w:hAnsi="楷体" w:hint="eastAsia"/>
          <w:spacing w:val="-4"/>
          <w:sz w:val="32"/>
          <w:szCs w:val="32"/>
        </w:rPr>
        <w:lastRenderedPageBreak/>
        <w:t>价工作底稿，并将资料整理成册后交档案室统一归档保存，以备后期查阅。</w:t>
      </w:r>
    </w:p>
    <w:p w14:paraId="367F6DDC" w14:textId="77777777" w:rsidR="00D434C1" w:rsidRPr="00E63540" w:rsidRDefault="00000000">
      <w:pPr>
        <w:spacing w:line="540" w:lineRule="exact"/>
        <w:ind w:firstLine="640"/>
        <w:rPr>
          <w:rStyle w:val="aa"/>
          <w:rFonts w:ascii="黑体" w:eastAsia="黑体" w:hAnsi="黑体"/>
          <w:b w:val="0"/>
          <w:spacing w:val="-4"/>
          <w:sz w:val="32"/>
          <w:szCs w:val="32"/>
        </w:rPr>
      </w:pPr>
      <w:r w:rsidRPr="00E63540">
        <w:rPr>
          <w:rStyle w:val="aa"/>
          <w:rFonts w:ascii="黑体" w:eastAsia="黑体" w:hAnsi="黑体" w:hint="eastAsia"/>
          <w:b w:val="0"/>
          <w:spacing w:val="-4"/>
          <w:sz w:val="32"/>
          <w:szCs w:val="32"/>
        </w:rPr>
        <w:t>三、项目组织实施情况</w:t>
      </w:r>
    </w:p>
    <w:p w14:paraId="51A66178" w14:textId="77777777" w:rsidR="00D434C1" w:rsidRPr="00E63540" w:rsidRDefault="00000000">
      <w:pPr>
        <w:spacing w:line="540" w:lineRule="exact"/>
        <w:ind w:firstLineChars="181"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（一）项目组织情况分析</w:t>
      </w:r>
    </w:p>
    <w:p w14:paraId="76F61C8C"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（一）综合评价情况及评价结论</w:t>
      </w:r>
      <w:r w:rsidRPr="00E63540">
        <w:rPr>
          <w:rStyle w:val="aa"/>
          <w:rFonts w:ascii="楷体" w:eastAsia="楷体" w:hAnsi="楷体" w:hint="eastAsia"/>
          <w:spacing w:val="-4"/>
          <w:sz w:val="32"/>
          <w:szCs w:val="32"/>
        </w:rPr>
        <w:br/>
        <w:t>木垒哈萨克自治县商务和工业信息化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E63540">
        <w:rPr>
          <w:rStyle w:val="aa"/>
          <w:rFonts w:ascii="楷体" w:eastAsia="楷体" w:hAnsi="楷体" w:hint="eastAsia"/>
          <w:spacing w:val="-4"/>
          <w:sz w:val="32"/>
          <w:szCs w:val="32"/>
        </w:rPr>
        <w:br/>
        <w:t xml:space="preserve">    本项目通过制定的评价指标体系及评分标准，运用数据采集、问卷调查及访谈等方式，对本项目绩效进行客观评价，最终评分结果：总分为100分。</w:t>
      </w:r>
      <w:r w:rsidRPr="00E63540">
        <w:rPr>
          <w:rStyle w:val="aa"/>
          <w:rFonts w:ascii="楷体" w:eastAsia="楷体" w:hAnsi="楷体" w:hint="eastAsia"/>
          <w:spacing w:val="-4"/>
          <w:sz w:val="32"/>
          <w:szCs w:val="32"/>
        </w:rPr>
        <w:br/>
        <w:t>（二）相关评分表</w:t>
      </w:r>
      <w:r w:rsidRPr="00E63540">
        <w:rPr>
          <w:rStyle w:val="aa"/>
          <w:rFonts w:ascii="楷体" w:eastAsia="楷体" w:hAnsi="楷体" w:hint="eastAsia"/>
          <w:spacing w:val="-4"/>
          <w:sz w:val="32"/>
          <w:szCs w:val="32"/>
        </w:rPr>
        <w:br/>
        <w:t>各部分权重和绩效分值如下表所示：（详细评分表见附表）</w:t>
      </w:r>
      <w:r w:rsidRPr="00E63540">
        <w:rPr>
          <w:rStyle w:val="aa"/>
          <w:rFonts w:ascii="楷体" w:eastAsia="楷体" w:hAnsi="楷体" w:hint="eastAsia"/>
          <w:spacing w:val="-4"/>
          <w:sz w:val="32"/>
          <w:szCs w:val="32"/>
        </w:rPr>
        <w:br/>
        <w:t>指标</w:t>
      </w:r>
      <w:r w:rsidRPr="00E63540">
        <w:rPr>
          <w:rStyle w:val="aa"/>
          <w:rFonts w:ascii="楷体" w:eastAsia="楷体" w:hAnsi="楷体" w:hint="eastAsia"/>
          <w:spacing w:val="-4"/>
          <w:sz w:val="32"/>
          <w:szCs w:val="32"/>
        </w:rPr>
        <w:tab/>
        <w:t>项目决策</w:t>
      </w:r>
      <w:r w:rsidRPr="00E63540">
        <w:rPr>
          <w:rStyle w:val="aa"/>
          <w:rFonts w:ascii="楷体" w:eastAsia="楷体" w:hAnsi="楷体" w:hint="eastAsia"/>
          <w:spacing w:val="-4"/>
          <w:sz w:val="32"/>
          <w:szCs w:val="32"/>
        </w:rPr>
        <w:tab/>
        <w:t>项目过程</w:t>
      </w:r>
      <w:r w:rsidRPr="00E63540">
        <w:rPr>
          <w:rStyle w:val="aa"/>
          <w:rFonts w:ascii="楷体" w:eastAsia="楷体" w:hAnsi="楷体" w:hint="eastAsia"/>
          <w:spacing w:val="-4"/>
          <w:sz w:val="32"/>
          <w:szCs w:val="32"/>
        </w:rPr>
        <w:tab/>
        <w:t>项目产出</w:t>
      </w:r>
      <w:r w:rsidRPr="00E63540">
        <w:rPr>
          <w:rStyle w:val="aa"/>
          <w:rFonts w:ascii="楷体" w:eastAsia="楷体" w:hAnsi="楷体" w:hint="eastAsia"/>
          <w:spacing w:val="-4"/>
          <w:sz w:val="32"/>
          <w:szCs w:val="32"/>
        </w:rPr>
        <w:tab/>
        <w:t>项目效益</w:t>
      </w:r>
      <w:r w:rsidRPr="00E63540">
        <w:rPr>
          <w:rStyle w:val="aa"/>
          <w:rFonts w:ascii="楷体" w:eastAsia="楷体" w:hAnsi="楷体" w:hint="eastAsia"/>
          <w:spacing w:val="-4"/>
          <w:sz w:val="32"/>
          <w:szCs w:val="32"/>
        </w:rPr>
        <w:tab/>
        <w:t>合计分值</w:t>
      </w:r>
      <w:r w:rsidRPr="00E63540">
        <w:rPr>
          <w:rStyle w:val="aa"/>
          <w:rFonts w:ascii="楷体" w:eastAsia="楷体" w:hAnsi="楷体" w:hint="eastAsia"/>
          <w:spacing w:val="-4"/>
          <w:sz w:val="32"/>
          <w:szCs w:val="32"/>
        </w:rPr>
        <w:br/>
        <w:t>权重</w:t>
      </w:r>
      <w:r w:rsidRPr="00E63540">
        <w:rPr>
          <w:rStyle w:val="aa"/>
          <w:rFonts w:ascii="楷体" w:eastAsia="楷体" w:hAnsi="楷体" w:hint="eastAsia"/>
          <w:spacing w:val="-4"/>
          <w:sz w:val="32"/>
          <w:szCs w:val="32"/>
        </w:rPr>
        <w:tab/>
        <w:t>15</w:t>
      </w:r>
      <w:r w:rsidRPr="00E63540">
        <w:rPr>
          <w:rStyle w:val="aa"/>
          <w:rFonts w:ascii="楷体" w:eastAsia="楷体" w:hAnsi="楷体" w:hint="eastAsia"/>
          <w:spacing w:val="-4"/>
          <w:sz w:val="32"/>
          <w:szCs w:val="32"/>
        </w:rPr>
        <w:tab/>
        <w:t>15</w:t>
      </w:r>
      <w:r w:rsidRPr="00E63540">
        <w:rPr>
          <w:rStyle w:val="aa"/>
          <w:rFonts w:ascii="楷体" w:eastAsia="楷体" w:hAnsi="楷体" w:hint="eastAsia"/>
          <w:spacing w:val="-4"/>
          <w:sz w:val="32"/>
          <w:szCs w:val="32"/>
        </w:rPr>
        <w:tab/>
        <w:t>50</w:t>
      </w:r>
      <w:r w:rsidRPr="00E63540">
        <w:rPr>
          <w:rStyle w:val="aa"/>
          <w:rFonts w:ascii="楷体" w:eastAsia="楷体" w:hAnsi="楷体" w:hint="eastAsia"/>
          <w:spacing w:val="-4"/>
          <w:sz w:val="32"/>
          <w:szCs w:val="32"/>
        </w:rPr>
        <w:tab/>
        <w:t>20</w:t>
      </w:r>
      <w:r w:rsidRPr="00E63540">
        <w:rPr>
          <w:rStyle w:val="aa"/>
          <w:rFonts w:ascii="楷体" w:eastAsia="楷体" w:hAnsi="楷体" w:hint="eastAsia"/>
          <w:spacing w:val="-4"/>
          <w:sz w:val="32"/>
          <w:szCs w:val="32"/>
        </w:rPr>
        <w:tab/>
        <w:t>100</w:t>
      </w:r>
      <w:r w:rsidRPr="00E63540">
        <w:rPr>
          <w:rStyle w:val="aa"/>
          <w:rFonts w:ascii="楷体" w:eastAsia="楷体" w:hAnsi="楷体" w:hint="eastAsia"/>
          <w:spacing w:val="-4"/>
          <w:sz w:val="32"/>
          <w:szCs w:val="32"/>
        </w:rPr>
        <w:br/>
        <w:t>分值</w:t>
      </w:r>
      <w:r w:rsidRPr="00E63540">
        <w:rPr>
          <w:rStyle w:val="aa"/>
          <w:rFonts w:ascii="楷体" w:eastAsia="楷体" w:hAnsi="楷体" w:hint="eastAsia"/>
          <w:spacing w:val="-4"/>
          <w:sz w:val="32"/>
          <w:szCs w:val="32"/>
        </w:rPr>
        <w:tab/>
        <w:t>15</w:t>
      </w:r>
      <w:r w:rsidRPr="00E63540">
        <w:rPr>
          <w:rStyle w:val="aa"/>
          <w:rFonts w:ascii="楷体" w:eastAsia="楷体" w:hAnsi="楷体" w:hint="eastAsia"/>
          <w:spacing w:val="-4"/>
          <w:sz w:val="32"/>
          <w:szCs w:val="32"/>
        </w:rPr>
        <w:tab/>
        <w:t>15</w:t>
      </w:r>
      <w:r w:rsidRPr="00E63540">
        <w:rPr>
          <w:rStyle w:val="aa"/>
          <w:rFonts w:ascii="楷体" w:eastAsia="楷体" w:hAnsi="楷体" w:hint="eastAsia"/>
          <w:spacing w:val="-4"/>
          <w:sz w:val="32"/>
          <w:szCs w:val="32"/>
        </w:rPr>
        <w:tab/>
        <w:t>50</w:t>
      </w:r>
      <w:r w:rsidRPr="00E63540">
        <w:rPr>
          <w:rStyle w:val="aa"/>
          <w:rFonts w:ascii="楷体" w:eastAsia="楷体" w:hAnsi="楷体" w:hint="eastAsia"/>
          <w:spacing w:val="-4"/>
          <w:sz w:val="32"/>
          <w:szCs w:val="32"/>
        </w:rPr>
        <w:tab/>
        <w:t>20</w:t>
      </w:r>
      <w:r w:rsidRPr="00E63540">
        <w:rPr>
          <w:rStyle w:val="aa"/>
          <w:rFonts w:ascii="楷体" w:eastAsia="楷体" w:hAnsi="楷体" w:hint="eastAsia"/>
          <w:spacing w:val="-4"/>
          <w:sz w:val="32"/>
          <w:szCs w:val="32"/>
        </w:rPr>
        <w:tab/>
        <w:t>100</w:t>
      </w:r>
    </w:p>
    <w:p w14:paraId="5AB20C89" w14:textId="77777777" w:rsidR="00D434C1" w:rsidRPr="00E63540" w:rsidRDefault="00000000">
      <w:pPr>
        <w:spacing w:line="540" w:lineRule="exact"/>
        <w:ind w:firstLineChars="181"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（二）项目管理情况分析</w:t>
      </w:r>
    </w:p>
    <w:p w14:paraId="7B97D056"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1、立项依据充分性</w:t>
      </w:r>
      <w:r w:rsidRPr="00E63540">
        <w:rPr>
          <w:rStyle w:val="aa"/>
          <w:rFonts w:ascii="楷体" w:eastAsia="楷体" w:hAnsi="楷体" w:hint="eastAsia"/>
          <w:spacing w:val="-4"/>
          <w:sz w:val="32"/>
          <w:szCs w:val="32"/>
        </w:rPr>
        <w:br/>
        <w:t>1.项目立项依据：昌州财建【2022】22号。</w:t>
      </w:r>
      <w:r w:rsidRPr="00E63540">
        <w:rPr>
          <w:rStyle w:val="aa"/>
          <w:rFonts w:ascii="楷体" w:eastAsia="楷体" w:hAnsi="楷体" w:hint="eastAsia"/>
          <w:spacing w:val="-4"/>
          <w:sz w:val="32"/>
          <w:szCs w:val="32"/>
        </w:rPr>
        <w:br/>
        <w:t>2.立项符合行业发展规划和政策要求；项目立项与部门职责范围</w:t>
      </w:r>
      <w:r w:rsidRPr="00E63540">
        <w:rPr>
          <w:rStyle w:val="aa"/>
          <w:rFonts w:ascii="楷体" w:eastAsia="楷体" w:hAnsi="楷体" w:hint="eastAsia"/>
          <w:spacing w:val="-4"/>
          <w:sz w:val="32"/>
          <w:szCs w:val="32"/>
        </w:rPr>
        <w:lastRenderedPageBreak/>
        <w:t>相符，属于部门履职所需；项目属于公共财政支持范围，符合中央、地方事权支出责任划分原则；项目未与相关部门同类项目或部门内部相关项目重复。</w:t>
      </w:r>
      <w:r w:rsidRPr="00E63540">
        <w:rPr>
          <w:rStyle w:val="aa"/>
          <w:rFonts w:ascii="楷体" w:eastAsia="楷体" w:hAnsi="楷体" w:hint="eastAsia"/>
          <w:spacing w:val="-4"/>
          <w:sz w:val="32"/>
          <w:szCs w:val="32"/>
        </w:rPr>
        <w:br/>
        <w:t>3.自治区中小企业发展专项资金立项符合国家法律法规、国民经济发展规划和相关政策</w:t>
      </w:r>
      <w:r w:rsidRPr="00E63540">
        <w:rPr>
          <w:rStyle w:val="aa"/>
          <w:rFonts w:ascii="楷体" w:eastAsia="楷体" w:hAnsi="楷体" w:hint="eastAsia"/>
          <w:spacing w:val="-4"/>
          <w:sz w:val="32"/>
          <w:szCs w:val="32"/>
        </w:rPr>
        <w:br/>
        <w:t>2、立项程序规范性</w:t>
      </w:r>
      <w:r w:rsidRPr="00E63540">
        <w:rPr>
          <w:rStyle w:val="aa"/>
          <w:rFonts w:ascii="楷体" w:eastAsia="楷体" w:hAnsi="楷体" w:hint="eastAsia"/>
          <w:spacing w:val="-4"/>
          <w:sz w:val="32"/>
          <w:szCs w:val="32"/>
        </w:rPr>
        <w:br/>
        <w:t>①项目立项程序：提报项目建议书、申请立项过程等均按照立项程序的相关规定进行；</w:t>
      </w:r>
      <w:r w:rsidRPr="00E63540">
        <w:rPr>
          <w:rStyle w:val="aa"/>
          <w:rFonts w:ascii="楷体" w:eastAsia="楷体" w:hAnsi="楷体" w:hint="eastAsia"/>
          <w:spacing w:val="-4"/>
          <w:sz w:val="32"/>
          <w:szCs w:val="32"/>
        </w:rPr>
        <w:br/>
        <w:t xml:space="preserve">    ②审批文件、材料：本项目审批文件有：《项目方案批复》、《中小企业补助报告书的皮肤》，审批文件及材料齐全；</w:t>
      </w:r>
      <w:r w:rsidRPr="00E63540">
        <w:rPr>
          <w:rStyle w:val="aa"/>
          <w:rFonts w:ascii="楷体" w:eastAsia="楷体" w:hAnsi="楷体" w:hint="eastAsia"/>
          <w:spacing w:val="-4"/>
          <w:sz w:val="32"/>
          <w:szCs w:val="32"/>
        </w:rPr>
        <w:br/>
        <w:t xml:space="preserve">    ③项目事前工作：本项目已经过必要的专家论证、风险评估、绩效评估、集体决策。</w:t>
      </w:r>
      <w:r w:rsidRPr="00E63540">
        <w:rPr>
          <w:rStyle w:val="aa"/>
          <w:rFonts w:ascii="楷体" w:eastAsia="楷体" w:hAnsi="楷体" w:hint="eastAsia"/>
          <w:spacing w:val="-4"/>
          <w:sz w:val="32"/>
          <w:szCs w:val="32"/>
        </w:rPr>
        <w:br/>
        <w:t>3、绩效目标合理性</w:t>
      </w:r>
      <w:r w:rsidRPr="00E63540">
        <w:rPr>
          <w:rStyle w:val="aa"/>
          <w:rFonts w:ascii="楷体" w:eastAsia="楷体" w:hAnsi="楷体" w:hint="eastAsia"/>
          <w:spacing w:val="-4"/>
          <w:sz w:val="32"/>
          <w:szCs w:val="32"/>
        </w:rPr>
        <w:br/>
        <w:t>自治区中小企业发展专项资金设立了项目绩效目标，与建设标准化养殖基地具有相关性，项目的预期产出效益和效果也均能符合正常的业绩水平，并且与预算确定的项目投资额或资金量相匹配。</w:t>
      </w:r>
      <w:r w:rsidRPr="00E63540">
        <w:rPr>
          <w:rStyle w:val="aa"/>
          <w:rFonts w:ascii="楷体" w:eastAsia="楷体" w:hAnsi="楷体" w:hint="eastAsia"/>
          <w:spacing w:val="-4"/>
          <w:sz w:val="32"/>
          <w:szCs w:val="32"/>
        </w:rPr>
        <w:br/>
        <w:t>4、绩效指标明确性</w:t>
      </w:r>
      <w:r w:rsidRPr="00E63540">
        <w:rPr>
          <w:rStyle w:val="aa"/>
          <w:rFonts w:ascii="楷体" w:eastAsia="楷体" w:hAnsi="楷体" w:hint="eastAsia"/>
          <w:spacing w:val="-4"/>
          <w:sz w:val="32"/>
          <w:szCs w:val="32"/>
        </w:rPr>
        <w:br/>
        <w:t>自治区中小企业发展专项资金将项目绩效目标细化分解为具体的绩效指标，一级指标共3条，二级指标共8条，三级指标共11条，其中量化指标条数共9条，所有绩效指标均通过清晰、可衡量的指标值予以体现，并且做到了与项目目标任务数或计划数相对应。</w:t>
      </w:r>
      <w:r w:rsidRPr="00E63540">
        <w:rPr>
          <w:rStyle w:val="aa"/>
          <w:rFonts w:ascii="楷体" w:eastAsia="楷体" w:hAnsi="楷体" w:hint="eastAsia"/>
          <w:spacing w:val="-4"/>
          <w:sz w:val="32"/>
          <w:szCs w:val="32"/>
        </w:rPr>
        <w:br/>
        <w:t>5、预算编制科学性</w:t>
      </w:r>
      <w:r w:rsidRPr="00E63540">
        <w:rPr>
          <w:rStyle w:val="aa"/>
          <w:rFonts w:ascii="楷体" w:eastAsia="楷体" w:hAnsi="楷体" w:hint="eastAsia"/>
          <w:spacing w:val="-4"/>
          <w:sz w:val="32"/>
          <w:szCs w:val="32"/>
        </w:rPr>
        <w:br/>
        <w:t>本项目建设内容及工程量严格按照《建设工程工程量清单计价规范》（GB50500-2013）规定计算，项目预算编制根据项目建设内</w:t>
      </w:r>
      <w:r w:rsidRPr="00E63540">
        <w:rPr>
          <w:rStyle w:val="aa"/>
          <w:rFonts w:ascii="楷体" w:eastAsia="楷体" w:hAnsi="楷体" w:hint="eastAsia"/>
          <w:spacing w:val="-4"/>
          <w:sz w:val="32"/>
          <w:szCs w:val="32"/>
        </w:rPr>
        <w:lastRenderedPageBreak/>
        <w:t>容进行计算，预算数经过科学论证及专家论证确定，预算内容与项目内容无偏差，预算额度测算依据充分，项目投资额与工作任务匹配性100%，不存在偏差性。</w:t>
      </w:r>
      <w:r w:rsidRPr="00E63540">
        <w:rPr>
          <w:rStyle w:val="aa"/>
          <w:rFonts w:ascii="楷体" w:eastAsia="楷体" w:hAnsi="楷体" w:hint="eastAsia"/>
          <w:spacing w:val="-4"/>
          <w:sz w:val="32"/>
          <w:szCs w:val="32"/>
        </w:rPr>
        <w:br/>
        <w:t>6、资金分配合理性</w:t>
      </w:r>
      <w:r w:rsidRPr="00E63540">
        <w:rPr>
          <w:rStyle w:val="aa"/>
          <w:rFonts w:ascii="楷体" w:eastAsia="楷体" w:hAnsi="楷体" w:hint="eastAsia"/>
          <w:spacing w:val="-4"/>
          <w:sz w:val="32"/>
          <w:szCs w:val="32"/>
        </w:rPr>
        <w:br/>
        <w:t>本项目预算资金分配依据《昌州财建【2022】22号》，项目单位为木垒哈萨克自治县商务和工业信息化局位于木垒县，资金分配与单位实际相适应。</w:t>
      </w:r>
    </w:p>
    <w:p w14:paraId="0A207B04" w14:textId="77777777" w:rsidR="00D434C1" w:rsidRPr="00E63540" w:rsidRDefault="00000000">
      <w:pPr>
        <w:spacing w:line="540" w:lineRule="exact"/>
        <w:ind w:firstLine="640"/>
        <w:rPr>
          <w:rStyle w:val="aa"/>
          <w:rFonts w:ascii="黑体" w:eastAsia="黑体" w:hAnsi="黑体"/>
        </w:rPr>
      </w:pPr>
      <w:r w:rsidRPr="00E63540">
        <w:rPr>
          <w:rStyle w:val="aa"/>
          <w:rFonts w:ascii="黑体" w:eastAsia="黑体" w:hAnsi="黑体" w:hint="eastAsia"/>
          <w:b w:val="0"/>
          <w:spacing w:val="-4"/>
          <w:sz w:val="32"/>
          <w:szCs w:val="32"/>
        </w:rPr>
        <w:t>四、项目绩效情况</w:t>
      </w:r>
      <w:r w:rsidRPr="00E63540">
        <w:rPr>
          <w:rStyle w:val="aa"/>
          <w:rFonts w:ascii="黑体" w:eastAsia="黑体" w:hAnsi="黑体" w:hint="eastAsia"/>
        </w:rPr>
        <w:t xml:space="preserve"> </w:t>
      </w:r>
    </w:p>
    <w:p w14:paraId="1B1C0107" w14:textId="77777777" w:rsidR="00D434C1" w:rsidRPr="00E63540" w:rsidRDefault="00000000">
      <w:pPr>
        <w:spacing w:line="540" w:lineRule="exact"/>
        <w:ind w:firstLineChars="181" w:firstLine="567"/>
        <w:rPr>
          <w:rFonts w:ascii="楷体" w:eastAsia="楷体" w:hAnsi="楷体"/>
          <w:b/>
          <w:spacing w:val="-4"/>
          <w:sz w:val="32"/>
          <w:szCs w:val="32"/>
        </w:rPr>
      </w:pPr>
      <w:r w:rsidRPr="00E63540">
        <w:rPr>
          <w:rFonts w:ascii="楷体" w:eastAsia="楷体" w:hAnsi="楷体" w:hint="eastAsia"/>
          <w:b/>
          <w:spacing w:val="-4"/>
          <w:sz w:val="32"/>
          <w:szCs w:val="32"/>
        </w:rPr>
        <w:t>（一）项目绩效目标完成情况分析</w:t>
      </w:r>
    </w:p>
    <w:p w14:paraId="1C602257"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1、资金到位率：</w:t>
      </w:r>
      <w:r w:rsidRPr="00E63540">
        <w:rPr>
          <w:rStyle w:val="aa"/>
          <w:rFonts w:ascii="楷体" w:eastAsia="楷体" w:hAnsi="楷体" w:hint="eastAsia"/>
          <w:spacing w:val="-4"/>
          <w:sz w:val="32"/>
          <w:szCs w:val="32"/>
        </w:rPr>
        <w:br/>
        <w:t>实际到位资金64.5万元，预算资金64.5万元，资金到位率100%。</w:t>
      </w:r>
      <w:r w:rsidRPr="00E63540">
        <w:rPr>
          <w:rStyle w:val="aa"/>
          <w:rFonts w:ascii="楷体" w:eastAsia="楷体" w:hAnsi="楷体" w:hint="eastAsia"/>
          <w:spacing w:val="-4"/>
          <w:sz w:val="32"/>
          <w:szCs w:val="32"/>
        </w:rPr>
        <w:br/>
        <w:t>2、预算执行率</w:t>
      </w:r>
      <w:r w:rsidRPr="00E63540">
        <w:rPr>
          <w:rStyle w:val="aa"/>
          <w:rFonts w:ascii="楷体" w:eastAsia="楷体" w:hAnsi="楷体" w:hint="eastAsia"/>
          <w:spacing w:val="-4"/>
          <w:sz w:val="32"/>
          <w:szCs w:val="32"/>
        </w:rPr>
        <w:br/>
        <w:t>年初预算数0万元，全年预算数64.5万元，全年执行数64.5万元，预算执行率为100%。</w:t>
      </w:r>
      <w:r w:rsidRPr="00E63540">
        <w:rPr>
          <w:rStyle w:val="aa"/>
          <w:rFonts w:ascii="楷体" w:eastAsia="楷体" w:hAnsi="楷体" w:hint="eastAsia"/>
          <w:spacing w:val="-4"/>
          <w:sz w:val="32"/>
          <w:szCs w:val="32"/>
        </w:rPr>
        <w:br/>
        <w:t>3、资金使用合规性</w:t>
      </w:r>
      <w:r w:rsidRPr="00E63540">
        <w:rPr>
          <w:rStyle w:val="aa"/>
          <w:rFonts w:ascii="楷体" w:eastAsia="楷体" w:hAnsi="楷体" w:hint="eastAsia"/>
          <w:spacing w:val="-4"/>
          <w:sz w:val="32"/>
          <w:szCs w:val="32"/>
        </w:rPr>
        <w:br/>
        <w:t>3.1 资金使用符合、财务管理制度以及有关专项资金管理办法的规定；</w:t>
      </w:r>
      <w:r w:rsidRPr="00E63540">
        <w:rPr>
          <w:rStyle w:val="aa"/>
          <w:rFonts w:ascii="楷体" w:eastAsia="楷体" w:hAnsi="楷体" w:hint="eastAsia"/>
          <w:spacing w:val="-4"/>
          <w:sz w:val="32"/>
          <w:szCs w:val="32"/>
        </w:rPr>
        <w:br/>
        <w:t xml:space="preserve">    3.2 资金的拨付严格按照木垒县财政局资金拨付审批程序进行：由文行科室提交项目资金申请到木垒县财政局领导，经审批后提交到国库科。项目资金拨付手续齐全，资金拨付手续有：项目资金申请单。</w:t>
      </w:r>
      <w:r w:rsidRPr="00E63540">
        <w:rPr>
          <w:rStyle w:val="aa"/>
          <w:rFonts w:ascii="楷体" w:eastAsia="楷体" w:hAnsi="楷体" w:hint="eastAsia"/>
          <w:spacing w:val="-4"/>
          <w:sz w:val="32"/>
          <w:szCs w:val="32"/>
        </w:rPr>
        <w:br/>
        <w:t xml:space="preserve">    3.3 本项目资金合同规定的用途为：建设羊舍、采购设备。符合项目预算批复及合同规定的用途；</w:t>
      </w:r>
      <w:r w:rsidRPr="00E63540">
        <w:rPr>
          <w:rStyle w:val="aa"/>
          <w:rFonts w:ascii="楷体" w:eastAsia="楷体" w:hAnsi="楷体" w:hint="eastAsia"/>
          <w:spacing w:val="-4"/>
          <w:sz w:val="32"/>
          <w:szCs w:val="32"/>
        </w:rPr>
        <w:br/>
        <w:t xml:space="preserve">    3.4 项目资金截至2022年12月31日已拨付至100%，过程不</w:t>
      </w:r>
      <w:r w:rsidRPr="00E63540">
        <w:rPr>
          <w:rStyle w:val="aa"/>
          <w:rFonts w:ascii="楷体" w:eastAsia="楷体" w:hAnsi="楷体" w:hint="eastAsia"/>
          <w:spacing w:val="-4"/>
          <w:sz w:val="32"/>
          <w:szCs w:val="32"/>
        </w:rPr>
        <w:lastRenderedPageBreak/>
        <w:t>存在截留、挤占、挪用、虚列支出等情况。</w:t>
      </w:r>
      <w:r w:rsidRPr="00E63540">
        <w:rPr>
          <w:rStyle w:val="aa"/>
          <w:rFonts w:ascii="楷体" w:eastAsia="楷体" w:hAnsi="楷体" w:hint="eastAsia"/>
          <w:spacing w:val="-4"/>
          <w:sz w:val="32"/>
          <w:szCs w:val="32"/>
        </w:rPr>
        <w:br/>
        <w:t>4、管理制度健全性</w:t>
      </w:r>
      <w:r w:rsidRPr="00E63540">
        <w:rPr>
          <w:rStyle w:val="aa"/>
          <w:rFonts w:ascii="楷体" w:eastAsia="楷体" w:hAnsi="楷体" w:hint="eastAsia"/>
          <w:spacing w:val="-4"/>
          <w:sz w:val="32"/>
          <w:szCs w:val="32"/>
        </w:rPr>
        <w:br/>
        <w:t>4.1 已制定相应的财务和业务管理制度；财务和业务管理制度合法、合规、完整，管理制度健全；</w:t>
      </w:r>
      <w:r w:rsidRPr="00E63540">
        <w:rPr>
          <w:rStyle w:val="aa"/>
          <w:rFonts w:ascii="楷体" w:eastAsia="楷体" w:hAnsi="楷体" w:hint="eastAsia"/>
          <w:spacing w:val="-4"/>
          <w:sz w:val="32"/>
          <w:szCs w:val="32"/>
        </w:rPr>
        <w:br/>
        <w:t xml:space="preserve">    4.2 本项目财务及业务管理制度符合《中华人民共和国政府采购法》、《中华人民共和国会计法》等相关法律法规，财务和业务管理制度已经过党工委审批通过，确保了各项制度的合法合规性及完整性。</w:t>
      </w:r>
      <w:r w:rsidRPr="00E63540">
        <w:rPr>
          <w:rStyle w:val="aa"/>
          <w:rFonts w:ascii="楷体" w:eastAsia="楷体" w:hAnsi="楷体" w:hint="eastAsia"/>
          <w:spacing w:val="-4"/>
          <w:sz w:val="32"/>
          <w:szCs w:val="32"/>
        </w:rPr>
        <w:br/>
        <w:t>5、制度执行有效性</w:t>
      </w:r>
      <w:r w:rsidRPr="00E63540">
        <w:rPr>
          <w:rStyle w:val="aa"/>
          <w:rFonts w:ascii="楷体" w:eastAsia="楷体" w:hAnsi="楷体" w:hint="eastAsia"/>
          <w:spacing w:val="-4"/>
          <w:sz w:val="32"/>
          <w:szCs w:val="32"/>
        </w:rPr>
        <w:br/>
        <w:t>5.1 项目的审批、实施、验收过程均遵守相关法律法规和相关管理规定；</w:t>
      </w:r>
      <w:r w:rsidRPr="00E63540">
        <w:rPr>
          <w:rStyle w:val="aa"/>
          <w:rFonts w:ascii="楷体" w:eastAsia="楷体" w:hAnsi="楷体" w:hint="eastAsia"/>
          <w:spacing w:val="-4"/>
          <w:sz w:val="32"/>
          <w:szCs w:val="32"/>
        </w:rPr>
        <w:br/>
        <w:t>5.2 本项目无调整情况</w:t>
      </w:r>
      <w:r w:rsidRPr="00E63540">
        <w:rPr>
          <w:rStyle w:val="aa"/>
          <w:rFonts w:ascii="楷体" w:eastAsia="楷体" w:hAnsi="楷体" w:hint="eastAsia"/>
          <w:spacing w:val="-4"/>
          <w:sz w:val="32"/>
          <w:szCs w:val="32"/>
        </w:rPr>
        <w:br/>
        <w:t>5.3 项目实施报告、验收报告、技术鉴定等资料齐全并已及时归档；</w:t>
      </w:r>
      <w:r w:rsidRPr="00E63540">
        <w:rPr>
          <w:rStyle w:val="aa"/>
          <w:rFonts w:ascii="楷体" w:eastAsia="楷体" w:hAnsi="楷体" w:hint="eastAsia"/>
          <w:spacing w:val="-4"/>
          <w:sz w:val="32"/>
          <w:szCs w:val="32"/>
        </w:rPr>
        <w:br/>
        <w:t>5.4 项目实施的人员条件、场地设备、信息支撑等均已落实到位。</w:t>
      </w:r>
    </w:p>
    <w:p w14:paraId="2F12314F" w14:textId="77777777" w:rsidR="00D434C1" w:rsidRPr="00E63540" w:rsidRDefault="00000000">
      <w:pPr>
        <w:spacing w:line="540" w:lineRule="exact"/>
        <w:ind w:firstLineChars="181" w:firstLine="567"/>
        <w:rPr>
          <w:rFonts w:ascii="楷体" w:eastAsia="楷体" w:hAnsi="楷体"/>
          <w:b/>
          <w:spacing w:val="-4"/>
          <w:sz w:val="32"/>
          <w:szCs w:val="32"/>
        </w:rPr>
      </w:pPr>
      <w:r w:rsidRPr="00E63540">
        <w:rPr>
          <w:rFonts w:ascii="楷体" w:eastAsia="楷体" w:hAnsi="楷体" w:hint="eastAsia"/>
          <w:b/>
          <w:spacing w:val="-4"/>
          <w:sz w:val="32"/>
          <w:szCs w:val="32"/>
        </w:rPr>
        <w:t>（二）项目绩效目标未完成原因分析</w:t>
      </w:r>
    </w:p>
    <w:p w14:paraId="67FA6509"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我单位自治区中小企业发展专项资金截止到2022年12月31日，已完成100%；其中：</w:t>
      </w:r>
      <w:r w:rsidRPr="00E63540">
        <w:rPr>
          <w:rStyle w:val="aa"/>
          <w:rFonts w:ascii="楷体" w:eastAsia="楷体" w:hAnsi="楷体" w:hint="eastAsia"/>
          <w:spacing w:val="-4"/>
          <w:sz w:val="32"/>
          <w:szCs w:val="32"/>
        </w:rPr>
        <w:br/>
        <w:t>1.项目完成数量</w:t>
      </w:r>
      <w:r w:rsidRPr="00E63540">
        <w:rPr>
          <w:rStyle w:val="aa"/>
          <w:rFonts w:ascii="楷体" w:eastAsia="楷体" w:hAnsi="楷体" w:hint="eastAsia"/>
          <w:spacing w:val="-4"/>
          <w:sz w:val="32"/>
          <w:szCs w:val="32"/>
        </w:rPr>
        <w:br/>
        <w:t>指标1：支持中小企业数量，指标值：≥4家，实际完成值4家，指标完成率100%；</w:t>
      </w:r>
      <w:r w:rsidRPr="00E63540">
        <w:rPr>
          <w:rStyle w:val="aa"/>
          <w:rFonts w:ascii="楷体" w:eastAsia="楷体" w:hAnsi="楷体" w:hint="eastAsia"/>
          <w:spacing w:val="-4"/>
          <w:sz w:val="32"/>
          <w:szCs w:val="32"/>
        </w:rPr>
        <w:br/>
        <w:t xml:space="preserve">    指标2：培训次数，指标值：≥260次，实际完成值260次，指标完成率100%；</w:t>
      </w:r>
      <w:r w:rsidRPr="00E63540">
        <w:rPr>
          <w:rStyle w:val="aa"/>
          <w:rFonts w:ascii="楷体" w:eastAsia="楷体" w:hAnsi="楷体" w:hint="eastAsia"/>
          <w:spacing w:val="-4"/>
          <w:sz w:val="32"/>
          <w:szCs w:val="32"/>
        </w:rPr>
        <w:br/>
        <w:t xml:space="preserve">    指标3：带动入驻企业数，指标值：≥15家，实际完成值15</w:t>
      </w:r>
      <w:r w:rsidRPr="00E63540">
        <w:rPr>
          <w:rStyle w:val="aa"/>
          <w:rFonts w:ascii="楷体" w:eastAsia="楷体" w:hAnsi="楷体" w:hint="eastAsia"/>
          <w:spacing w:val="-4"/>
          <w:sz w:val="32"/>
          <w:szCs w:val="32"/>
        </w:rPr>
        <w:lastRenderedPageBreak/>
        <w:t>家，指标完成率100%。</w:t>
      </w:r>
      <w:r w:rsidRPr="00E63540">
        <w:rPr>
          <w:rStyle w:val="aa"/>
          <w:rFonts w:ascii="楷体" w:eastAsia="楷体" w:hAnsi="楷体" w:hint="eastAsia"/>
          <w:spacing w:val="-4"/>
          <w:sz w:val="32"/>
          <w:szCs w:val="32"/>
        </w:rPr>
        <w:br/>
        <w:t>指标4：服务中小企业数量，指标值：≥50家，实际完成值50家，指标完成率100%。</w:t>
      </w:r>
      <w:r w:rsidRPr="00E63540">
        <w:rPr>
          <w:rStyle w:val="aa"/>
          <w:rFonts w:ascii="楷体" w:eastAsia="楷体" w:hAnsi="楷体" w:hint="eastAsia"/>
          <w:spacing w:val="-4"/>
          <w:sz w:val="32"/>
          <w:szCs w:val="32"/>
        </w:rPr>
        <w:br/>
        <w:t>2、项目完成质量：</w:t>
      </w:r>
      <w:r w:rsidRPr="00E63540">
        <w:rPr>
          <w:rStyle w:val="aa"/>
          <w:rFonts w:ascii="楷体" w:eastAsia="楷体" w:hAnsi="楷体" w:hint="eastAsia"/>
          <w:spacing w:val="-4"/>
          <w:sz w:val="32"/>
          <w:szCs w:val="32"/>
        </w:rPr>
        <w:br/>
        <w:t>指标1：服务企业覆盖率，指标值：≥90%，实际完成值90%，指标完成率100%；</w:t>
      </w:r>
      <w:r w:rsidRPr="00E63540">
        <w:rPr>
          <w:rStyle w:val="aa"/>
          <w:rFonts w:ascii="楷体" w:eastAsia="楷体" w:hAnsi="楷体" w:hint="eastAsia"/>
          <w:spacing w:val="-4"/>
          <w:sz w:val="32"/>
          <w:szCs w:val="32"/>
        </w:rPr>
        <w:br/>
        <w:t>3、项目完成时效</w:t>
      </w:r>
      <w:r w:rsidRPr="00E63540">
        <w:rPr>
          <w:rStyle w:val="aa"/>
          <w:rFonts w:ascii="楷体" w:eastAsia="楷体" w:hAnsi="楷体" w:hint="eastAsia"/>
          <w:spacing w:val="-4"/>
          <w:sz w:val="32"/>
          <w:szCs w:val="32"/>
        </w:rPr>
        <w:br/>
        <w:t>指标1：指标完成时间，指标值：2022年12月31日，实际完成值2022年12月31日，指标完成率100%；</w:t>
      </w:r>
      <w:r w:rsidRPr="00E63540">
        <w:rPr>
          <w:rStyle w:val="aa"/>
          <w:rFonts w:ascii="楷体" w:eastAsia="楷体" w:hAnsi="楷体" w:hint="eastAsia"/>
          <w:spacing w:val="-4"/>
          <w:sz w:val="32"/>
          <w:szCs w:val="32"/>
        </w:rPr>
        <w:br/>
        <w:t>4、项目完成成本</w:t>
      </w:r>
      <w:r w:rsidRPr="00E63540">
        <w:rPr>
          <w:rStyle w:val="aa"/>
          <w:rFonts w:ascii="楷体" w:eastAsia="楷体" w:hAnsi="楷体" w:hint="eastAsia"/>
          <w:spacing w:val="-4"/>
          <w:sz w:val="32"/>
          <w:szCs w:val="32"/>
        </w:rPr>
        <w:br/>
        <w:t>指标1：扶持中小企业担保业务补助资金，指标值：≤25万元，实际完成值25万元，指标完成率100%；</w:t>
      </w:r>
    </w:p>
    <w:p w14:paraId="0C02F319" w14:textId="77777777" w:rsidR="00D434C1" w:rsidRPr="00E63540" w:rsidRDefault="00000000">
      <w:pPr>
        <w:spacing w:line="540" w:lineRule="exact"/>
        <w:ind w:firstLine="640"/>
        <w:rPr>
          <w:rStyle w:val="aa"/>
          <w:rFonts w:ascii="黑体" w:eastAsia="黑体" w:hAnsi="黑体"/>
          <w:b w:val="0"/>
          <w:spacing w:val="-4"/>
          <w:sz w:val="32"/>
          <w:szCs w:val="32"/>
        </w:rPr>
      </w:pPr>
      <w:r w:rsidRPr="00E63540">
        <w:rPr>
          <w:rStyle w:val="aa"/>
          <w:rFonts w:ascii="黑体" w:eastAsia="黑体" w:hAnsi="黑体" w:hint="eastAsia"/>
          <w:b w:val="0"/>
          <w:spacing w:val="-4"/>
          <w:sz w:val="32"/>
          <w:szCs w:val="32"/>
        </w:rPr>
        <w:t>五、其他需要说明的问题</w:t>
      </w:r>
    </w:p>
    <w:p w14:paraId="6834BDFA" w14:textId="77777777" w:rsidR="00D434C1" w:rsidRPr="00E63540" w:rsidRDefault="00000000">
      <w:pPr>
        <w:spacing w:line="540" w:lineRule="exact"/>
        <w:ind w:firstLineChars="181" w:firstLine="567"/>
        <w:rPr>
          <w:rFonts w:ascii="楷体" w:eastAsia="楷体" w:hAnsi="楷体"/>
          <w:b/>
          <w:spacing w:val="-4"/>
          <w:sz w:val="32"/>
          <w:szCs w:val="32"/>
        </w:rPr>
      </w:pPr>
      <w:r w:rsidRPr="00E63540">
        <w:rPr>
          <w:rFonts w:ascii="楷体" w:eastAsia="楷体" w:hAnsi="楷体" w:hint="eastAsia"/>
          <w:b/>
          <w:spacing w:val="-4"/>
          <w:sz w:val="32"/>
          <w:szCs w:val="32"/>
        </w:rPr>
        <w:t>（一）后续工作计划</w:t>
      </w:r>
    </w:p>
    <w:p w14:paraId="4A690CFE"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我单位自治区中小企业发展专项资金截止到2022年12月31日，已完成100%；其中：</w:t>
      </w:r>
      <w:r w:rsidRPr="00E63540">
        <w:rPr>
          <w:rStyle w:val="aa"/>
          <w:rFonts w:ascii="楷体" w:eastAsia="楷体" w:hAnsi="楷体" w:hint="eastAsia"/>
          <w:spacing w:val="-4"/>
          <w:sz w:val="32"/>
          <w:szCs w:val="32"/>
        </w:rPr>
        <w:br/>
        <w:t>1.项目实施的经济效益分析：</w:t>
      </w:r>
      <w:r w:rsidRPr="00E63540">
        <w:rPr>
          <w:rStyle w:val="aa"/>
          <w:rFonts w:ascii="楷体" w:eastAsia="楷体" w:hAnsi="楷体" w:hint="eastAsia"/>
          <w:spacing w:val="-4"/>
          <w:sz w:val="32"/>
          <w:szCs w:val="32"/>
        </w:rPr>
        <w:br/>
        <w:t>指标1：完成中小企业公共服务平台到位资金，指标值：≥23.4万元，实际完成值23.4万元，指标完成率100%。</w:t>
      </w:r>
      <w:r w:rsidRPr="00E63540">
        <w:rPr>
          <w:rStyle w:val="aa"/>
          <w:rFonts w:ascii="楷体" w:eastAsia="楷体" w:hAnsi="楷体" w:hint="eastAsia"/>
          <w:spacing w:val="-4"/>
          <w:sz w:val="32"/>
          <w:szCs w:val="32"/>
        </w:rPr>
        <w:br/>
        <w:t>2.项目实施的社会效益分析</w:t>
      </w:r>
      <w:r w:rsidRPr="00E63540">
        <w:rPr>
          <w:rStyle w:val="aa"/>
          <w:rFonts w:ascii="楷体" w:eastAsia="楷体" w:hAnsi="楷体" w:hint="eastAsia"/>
          <w:spacing w:val="-4"/>
          <w:sz w:val="32"/>
          <w:szCs w:val="32"/>
        </w:rPr>
        <w:br/>
        <w:t>指标1：带动就业人数，指标值：≥20人，实际完成值20人，指标完成率100%；</w:t>
      </w:r>
      <w:r w:rsidRPr="00E63540">
        <w:rPr>
          <w:rStyle w:val="aa"/>
          <w:rFonts w:ascii="楷体" w:eastAsia="楷体" w:hAnsi="楷体" w:hint="eastAsia"/>
          <w:spacing w:val="-4"/>
          <w:sz w:val="32"/>
          <w:szCs w:val="32"/>
        </w:rPr>
        <w:br/>
        <w:t>3.项目实施的生态效益分析</w:t>
      </w:r>
      <w:r w:rsidRPr="00E63540">
        <w:rPr>
          <w:rStyle w:val="aa"/>
          <w:rFonts w:ascii="楷体" w:eastAsia="楷体" w:hAnsi="楷体" w:hint="eastAsia"/>
          <w:spacing w:val="-4"/>
          <w:sz w:val="32"/>
          <w:szCs w:val="32"/>
        </w:rPr>
        <w:br/>
        <w:t>无</w:t>
      </w:r>
      <w:r w:rsidRPr="00E63540">
        <w:rPr>
          <w:rStyle w:val="aa"/>
          <w:rFonts w:ascii="楷体" w:eastAsia="楷体" w:hAnsi="楷体" w:hint="eastAsia"/>
          <w:spacing w:val="-4"/>
          <w:sz w:val="32"/>
          <w:szCs w:val="32"/>
        </w:rPr>
        <w:br/>
      </w:r>
      <w:r w:rsidRPr="00E63540">
        <w:rPr>
          <w:rStyle w:val="aa"/>
          <w:rFonts w:ascii="楷体" w:eastAsia="楷体" w:hAnsi="楷体" w:hint="eastAsia"/>
          <w:spacing w:val="-4"/>
          <w:sz w:val="32"/>
          <w:szCs w:val="32"/>
        </w:rPr>
        <w:lastRenderedPageBreak/>
        <w:t>4.项目实施的可持续影响分析</w:t>
      </w:r>
      <w:r w:rsidRPr="00E63540">
        <w:rPr>
          <w:rStyle w:val="aa"/>
          <w:rFonts w:ascii="楷体" w:eastAsia="楷体" w:hAnsi="楷体" w:hint="eastAsia"/>
          <w:spacing w:val="-4"/>
          <w:sz w:val="32"/>
          <w:szCs w:val="32"/>
        </w:rPr>
        <w:br/>
        <w:t>指标1：促进全县经济持续发展，指标值：≥1年，实际完成值1年，指标完成率100%。</w:t>
      </w:r>
      <w:r w:rsidRPr="00E63540">
        <w:rPr>
          <w:rStyle w:val="aa"/>
          <w:rFonts w:ascii="楷体" w:eastAsia="楷体" w:hAnsi="楷体" w:hint="eastAsia"/>
          <w:spacing w:val="-4"/>
          <w:sz w:val="32"/>
          <w:szCs w:val="32"/>
        </w:rPr>
        <w:br/>
        <w:t>（五）满意度指标完成情况分析</w:t>
      </w:r>
      <w:r w:rsidRPr="00E63540">
        <w:rPr>
          <w:rStyle w:val="aa"/>
          <w:rFonts w:ascii="楷体" w:eastAsia="楷体" w:hAnsi="楷体" w:hint="eastAsia"/>
          <w:spacing w:val="-4"/>
          <w:sz w:val="32"/>
          <w:szCs w:val="32"/>
        </w:rPr>
        <w:br/>
        <w:t>无</w:t>
      </w:r>
    </w:p>
    <w:p w14:paraId="3B2438B3" w14:textId="77777777" w:rsidR="00D434C1" w:rsidRPr="00E63540" w:rsidRDefault="00D434C1">
      <w:pPr>
        <w:spacing w:line="540" w:lineRule="exact"/>
        <w:ind w:firstLineChars="181" w:firstLine="567"/>
        <w:rPr>
          <w:rFonts w:ascii="楷体" w:eastAsia="楷体" w:hAnsi="楷体"/>
          <w:b/>
          <w:spacing w:val="-4"/>
          <w:sz w:val="32"/>
          <w:szCs w:val="32"/>
        </w:rPr>
      </w:pPr>
    </w:p>
    <w:p w14:paraId="77A00F5A" w14:textId="77777777" w:rsidR="00D434C1" w:rsidRPr="00E63540" w:rsidRDefault="00000000">
      <w:pPr>
        <w:spacing w:line="540" w:lineRule="exact"/>
        <w:ind w:firstLineChars="181" w:firstLine="567"/>
        <w:rPr>
          <w:rFonts w:ascii="楷体" w:eastAsia="楷体" w:hAnsi="楷体"/>
          <w:b/>
          <w:spacing w:val="-4"/>
          <w:sz w:val="32"/>
          <w:szCs w:val="32"/>
        </w:rPr>
      </w:pPr>
      <w:r w:rsidRPr="00E63540">
        <w:rPr>
          <w:rFonts w:ascii="楷体" w:eastAsia="楷体" w:hAnsi="楷体" w:hint="eastAsia"/>
          <w:b/>
          <w:spacing w:val="-4"/>
          <w:sz w:val="32"/>
          <w:szCs w:val="32"/>
        </w:rPr>
        <w:t>（二）主要经验及做法、存在问题和建议</w:t>
      </w:r>
    </w:p>
    <w:p w14:paraId="5279F837" w14:textId="77777777" w:rsidR="00D434C1" w:rsidRPr="00E63540" w:rsidRDefault="00D434C1">
      <w:pPr>
        <w:spacing w:line="540" w:lineRule="exact"/>
        <w:ind w:firstLine="567"/>
        <w:rPr>
          <w:rStyle w:val="aa"/>
          <w:rFonts w:ascii="楷体" w:eastAsia="楷体" w:hAnsi="楷体"/>
          <w:spacing w:val="-4"/>
          <w:sz w:val="32"/>
          <w:szCs w:val="32"/>
        </w:rPr>
      </w:pPr>
    </w:p>
    <w:p w14:paraId="2C342E06" w14:textId="77777777" w:rsidR="00D434C1" w:rsidRPr="00E63540" w:rsidRDefault="00000000">
      <w:pPr>
        <w:spacing w:line="540" w:lineRule="exact"/>
        <w:ind w:firstLineChars="181" w:firstLine="567"/>
        <w:rPr>
          <w:rFonts w:ascii="楷体" w:eastAsia="楷体" w:hAnsi="楷体"/>
          <w:b/>
          <w:spacing w:val="-4"/>
          <w:sz w:val="32"/>
          <w:szCs w:val="32"/>
        </w:rPr>
      </w:pPr>
      <w:r w:rsidRPr="00E63540">
        <w:rPr>
          <w:rFonts w:ascii="楷体" w:eastAsia="楷体" w:hAnsi="楷体" w:hint="eastAsia"/>
          <w:b/>
          <w:spacing w:val="-4"/>
          <w:sz w:val="32"/>
          <w:szCs w:val="32"/>
        </w:rPr>
        <w:t>（三）其他</w:t>
      </w:r>
    </w:p>
    <w:p w14:paraId="68D66010"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（一）预算执行进度</w:t>
      </w:r>
      <w:r w:rsidRPr="00E63540">
        <w:rPr>
          <w:rStyle w:val="aa"/>
          <w:rFonts w:ascii="楷体" w:eastAsia="楷体" w:hAnsi="楷体" w:hint="eastAsia"/>
          <w:spacing w:val="-4"/>
          <w:sz w:val="32"/>
          <w:szCs w:val="32"/>
        </w:rPr>
        <w:br/>
        <w:t xml:space="preserve">    根据木垒哈萨克自治县商务和工业信息化局中小企业补助项目实施方案进度，木垒哈萨克自治县商务和工业信息化局于2022年9月12日拨付64.5万元至申请中小企业补助项目资金的企业对公账户。截至2022年12月31日已执行64.5万元，预算执行率100%。</w:t>
      </w:r>
      <w:r w:rsidRPr="00E63540">
        <w:rPr>
          <w:rStyle w:val="aa"/>
          <w:rFonts w:ascii="楷体" w:eastAsia="楷体" w:hAnsi="楷体" w:hint="eastAsia"/>
          <w:spacing w:val="-4"/>
          <w:sz w:val="32"/>
          <w:szCs w:val="32"/>
        </w:rPr>
        <w:br/>
        <w:t>（二）绩效指标偏差</w:t>
      </w:r>
      <w:r w:rsidRPr="00E63540">
        <w:rPr>
          <w:rStyle w:val="aa"/>
          <w:rFonts w:ascii="楷体" w:eastAsia="楷体" w:hAnsi="楷体" w:hint="eastAsia"/>
          <w:spacing w:val="-4"/>
          <w:sz w:val="32"/>
          <w:szCs w:val="32"/>
        </w:rPr>
        <w:br/>
        <w:t>本项目绩效指标无偏差情况。</w:t>
      </w:r>
    </w:p>
    <w:p w14:paraId="03303562" w14:textId="77777777" w:rsidR="00D434C1" w:rsidRPr="00E63540" w:rsidRDefault="00D434C1">
      <w:pPr>
        <w:spacing w:line="540" w:lineRule="exact"/>
        <w:ind w:firstLineChars="181" w:firstLine="567"/>
        <w:rPr>
          <w:rFonts w:ascii="楷体" w:eastAsia="楷体" w:hAnsi="楷体"/>
          <w:b/>
          <w:spacing w:val="-4"/>
          <w:sz w:val="32"/>
          <w:szCs w:val="32"/>
        </w:rPr>
      </w:pPr>
    </w:p>
    <w:p w14:paraId="6B7CB5D5" w14:textId="77777777" w:rsidR="00D434C1" w:rsidRPr="00E63540" w:rsidRDefault="00000000">
      <w:pPr>
        <w:spacing w:line="540" w:lineRule="exact"/>
        <w:ind w:firstLine="640"/>
        <w:rPr>
          <w:rStyle w:val="aa"/>
          <w:rFonts w:ascii="黑体" w:eastAsia="黑体" w:hAnsi="黑体"/>
          <w:b w:val="0"/>
          <w:spacing w:val="-4"/>
          <w:sz w:val="32"/>
          <w:szCs w:val="32"/>
        </w:rPr>
      </w:pPr>
      <w:r w:rsidRPr="00E63540">
        <w:rPr>
          <w:rStyle w:val="aa"/>
          <w:rFonts w:ascii="黑体" w:eastAsia="黑体" w:hAnsi="黑体" w:hint="eastAsia"/>
          <w:b w:val="0"/>
          <w:spacing w:val="-4"/>
          <w:sz w:val="32"/>
          <w:szCs w:val="32"/>
        </w:rPr>
        <w:t>六、项目评价工作情况</w:t>
      </w:r>
    </w:p>
    <w:p w14:paraId="2A58A64B" w14:textId="77777777" w:rsidR="00D434C1" w:rsidRPr="00E63540" w:rsidRDefault="00000000">
      <w:pPr>
        <w:ind w:firstLineChars="200" w:firstLine="624"/>
        <w:rPr>
          <w:rFonts w:ascii="仿宋_GB2312"/>
          <w:spacing w:val="-4"/>
          <w:sz w:val="32"/>
          <w:szCs w:val="32"/>
        </w:rPr>
      </w:pPr>
      <w:r w:rsidRPr="00E63540">
        <w:rPr>
          <w:rFonts w:ascii="仿宋_GB2312" w:hint="eastAsia"/>
          <w:spacing w:val="-4"/>
          <w:sz w:val="32"/>
          <w:szCs w:val="32"/>
        </w:rPr>
        <w:t>包括评价基础数据收集、资料来源和依据等佐证材料情况，项目现场勘验检查核实等情况</w:t>
      </w:r>
    </w:p>
    <w:p w14:paraId="25F043AB" w14:textId="77777777" w:rsidR="00D434C1" w:rsidRPr="00E63540" w:rsidRDefault="00000000">
      <w:pPr>
        <w:spacing w:line="540" w:lineRule="exact"/>
        <w:ind w:firstLine="567"/>
        <w:rPr>
          <w:rStyle w:val="aa"/>
          <w:rFonts w:ascii="楷体" w:eastAsia="楷体" w:hAnsi="楷体"/>
          <w:spacing w:val="-4"/>
          <w:sz w:val="32"/>
          <w:szCs w:val="32"/>
        </w:rPr>
      </w:pPr>
      <w:r w:rsidRPr="00E63540">
        <w:rPr>
          <w:rStyle w:val="aa"/>
          <w:rFonts w:ascii="楷体" w:eastAsia="楷体" w:hAnsi="楷体" w:hint="eastAsia"/>
          <w:spacing w:val="-4"/>
          <w:sz w:val="32"/>
          <w:szCs w:val="32"/>
        </w:rPr>
        <w:t>（一）主要经验及做法</w:t>
      </w:r>
      <w:r w:rsidRPr="00E63540">
        <w:rPr>
          <w:rStyle w:val="aa"/>
          <w:rFonts w:ascii="楷体" w:eastAsia="楷体" w:hAnsi="楷体" w:hint="eastAsia"/>
          <w:spacing w:val="-4"/>
          <w:sz w:val="32"/>
          <w:szCs w:val="32"/>
        </w:rPr>
        <w:br/>
        <w:t>（1）是管理愈加规范。制定了专项资金管理工作制度，明确了资</w:t>
      </w:r>
      <w:r w:rsidRPr="00E63540">
        <w:rPr>
          <w:rStyle w:val="aa"/>
          <w:rFonts w:ascii="楷体" w:eastAsia="楷体" w:hAnsi="楷体" w:hint="eastAsia"/>
          <w:spacing w:val="-4"/>
          <w:sz w:val="32"/>
          <w:szCs w:val="32"/>
        </w:rPr>
        <w:lastRenderedPageBreak/>
        <w:t>金付款流程，统一了资金申请手续，做到了层层审核、层层负责、层层把关，付款中全部要求请款单位提供正规发票，没用白条入账现象。</w:t>
      </w:r>
      <w:r w:rsidRPr="00E63540">
        <w:rPr>
          <w:rStyle w:val="aa"/>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E63540">
        <w:rPr>
          <w:rStyle w:val="aa"/>
          <w:rFonts w:ascii="楷体" w:eastAsia="楷体" w:hAnsi="楷体" w:hint="eastAsia"/>
          <w:spacing w:val="-4"/>
          <w:sz w:val="32"/>
          <w:szCs w:val="32"/>
        </w:rPr>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sidRPr="00E63540">
        <w:rPr>
          <w:rStyle w:val="aa"/>
          <w:rFonts w:ascii="楷体" w:eastAsia="楷体" w:hAnsi="楷体" w:hint="eastAsia"/>
          <w:spacing w:val="-4"/>
          <w:sz w:val="32"/>
          <w:szCs w:val="32"/>
        </w:rPr>
        <w:br/>
      </w:r>
      <w:r w:rsidRPr="00E63540">
        <w:rPr>
          <w:rStyle w:val="aa"/>
          <w:rFonts w:ascii="楷体" w:eastAsia="楷体" w:hAnsi="楷体" w:hint="eastAsia"/>
          <w:spacing w:val="-4"/>
          <w:sz w:val="32"/>
          <w:szCs w:val="32"/>
        </w:rPr>
        <w:br/>
        <w:t>2、后续工作计划</w:t>
      </w:r>
      <w:r w:rsidRPr="00E63540">
        <w:rPr>
          <w:rStyle w:val="aa"/>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我们将进一步加强资金管理、项目管理，用制度、用规范来有效提高项目进度，专人负责资金、专人负责项目现场管理，确保该项目在既定时间内完成所有工程量，达到预期效果。（二）存在的问题及原因分析</w:t>
      </w:r>
      <w:r w:rsidRPr="00E63540">
        <w:rPr>
          <w:rStyle w:val="aa"/>
          <w:rFonts w:ascii="楷体" w:eastAsia="楷体" w:hAnsi="楷体" w:hint="eastAsia"/>
          <w:spacing w:val="-4"/>
          <w:sz w:val="32"/>
          <w:szCs w:val="32"/>
        </w:rPr>
        <w:br/>
        <w:t>存在的问题：</w:t>
      </w:r>
      <w:r w:rsidRPr="00E63540">
        <w:rPr>
          <w:rStyle w:val="aa"/>
          <w:rFonts w:ascii="楷体" w:eastAsia="楷体" w:hAnsi="楷体" w:hint="eastAsia"/>
          <w:spacing w:val="-4"/>
          <w:sz w:val="32"/>
          <w:szCs w:val="32"/>
        </w:rPr>
        <w:br/>
        <w:t>前期工作中未对中小企业需求进行深入了解，资金使用初期磨合时间过长。</w:t>
      </w:r>
      <w:r w:rsidRPr="00E63540">
        <w:rPr>
          <w:rStyle w:val="aa"/>
          <w:rFonts w:ascii="楷体" w:eastAsia="楷体" w:hAnsi="楷体" w:hint="eastAsia"/>
          <w:spacing w:val="-4"/>
          <w:sz w:val="32"/>
          <w:szCs w:val="32"/>
        </w:rPr>
        <w:br/>
        <w:t>改进措施：</w:t>
      </w:r>
      <w:r w:rsidRPr="00E63540">
        <w:rPr>
          <w:rStyle w:val="aa"/>
          <w:rFonts w:ascii="楷体" w:eastAsia="楷体" w:hAnsi="楷体" w:hint="eastAsia"/>
          <w:spacing w:val="-4"/>
          <w:sz w:val="32"/>
          <w:szCs w:val="32"/>
        </w:rPr>
        <w:br/>
        <w:t>我单位将积极与中小企业对接，了解企业的实际需求，提供政策</w:t>
      </w:r>
      <w:r w:rsidRPr="00E63540">
        <w:rPr>
          <w:rStyle w:val="aa"/>
          <w:rFonts w:ascii="楷体" w:eastAsia="楷体" w:hAnsi="楷体" w:hint="eastAsia"/>
          <w:spacing w:val="-4"/>
          <w:sz w:val="32"/>
          <w:szCs w:val="32"/>
        </w:rPr>
        <w:lastRenderedPageBreak/>
        <w:t>辅导和帮助。</w:t>
      </w:r>
    </w:p>
    <w:p w14:paraId="0D60C859" w14:textId="77777777" w:rsidR="00D434C1" w:rsidRPr="00E63540" w:rsidRDefault="00D434C1">
      <w:pPr>
        <w:ind w:firstLineChars="200" w:firstLine="624"/>
        <w:rPr>
          <w:rFonts w:ascii="仿宋_GB2312"/>
          <w:spacing w:val="-4"/>
          <w:sz w:val="32"/>
          <w:szCs w:val="32"/>
        </w:rPr>
      </w:pPr>
    </w:p>
    <w:p w14:paraId="54F2ADE9" w14:textId="77777777" w:rsidR="00D434C1" w:rsidRPr="00E63540" w:rsidRDefault="00D434C1">
      <w:pPr>
        <w:spacing w:line="540" w:lineRule="exact"/>
        <w:ind w:firstLine="567"/>
        <w:rPr>
          <w:rStyle w:val="aa"/>
          <w:rFonts w:ascii="仿宋" w:eastAsia="仿宋" w:hAnsi="仿宋"/>
          <w:b w:val="0"/>
          <w:spacing w:val="-4"/>
          <w:sz w:val="32"/>
          <w:szCs w:val="32"/>
        </w:rPr>
      </w:pPr>
    </w:p>
    <w:p w14:paraId="7D06AA98" w14:textId="77777777" w:rsidR="00D434C1" w:rsidRPr="00E63540" w:rsidRDefault="00D434C1">
      <w:pPr>
        <w:spacing w:line="540" w:lineRule="exact"/>
        <w:ind w:firstLine="567"/>
        <w:rPr>
          <w:rStyle w:val="aa"/>
          <w:rFonts w:ascii="仿宋" w:eastAsia="仿宋" w:hAnsi="仿宋"/>
          <w:b w:val="0"/>
          <w:spacing w:val="-4"/>
          <w:sz w:val="32"/>
          <w:szCs w:val="32"/>
        </w:rPr>
      </w:pPr>
    </w:p>
    <w:p w14:paraId="03CB7917" w14:textId="77777777" w:rsidR="00D434C1" w:rsidRPr="00E63540" w:rsidRDefault="00D434C1">
      <w:pPr>
        <w:spacing w:line="540" w:lineRule="exact"/>
        <w:ind w:firstLine="567"/>
        <w:rPr>
          <w:rStyle w:val="aa"/>
          <w:rFonts w:ascii="仿宋" w:eastAsia="仿宋" w:hAnsi="仿宋"/>
          <w:b w:val="0"/>
          <w:spacing w:val="-4"/>
          <w:sz w:val="32"/>
          <w:szCs w:val="32"/>
        </w:rPr>
      </w:pPr>
    </w:p>
    <w:p w14:paraId="2FF1222D" w14:textId="77777777" w:rsidR="00D434C1" w:rsidRPr="00E63540" w:rsidRDefault="00D434C1">
      <w:pPr>
        <w:spacing w:line="540" w:lineRule="exact"/>
        <w:ind w:firstLine="567"/>
        <w:rPr>
          <w:rStyle w:val="aa"/>
          <w:rFonts w:ascii="仿宋" w:eastAsia="仿宋" w:hAnsi="仿宋"/>
          <w:b w:val="0"/>
          <w:spacing w:val="-4"/>
          <w:sz w:val="32"/>
          <w:szCs w:val="32"/>
        </w:rPr>
      </w:pPr>
    </w:p>
    <w:p w14:paraId="50B8E260" w14:textId="77777777" w:rsidR="00D434C1" w:rsidRPr="00E63540" w:rsidRDefault="00D434C1">
      <w:pPr>
        <w:spacing w:line="540" w:lineRule="exact"/>
        <w:ind w:firstLine="567"/>
        <w:rPr>
          <w:rStyle w:val="aa"/>
          <w:rFonts w:ascii="仿宋" w:eastAsia="仿宋" w:hAnsi="仿宋"/>
          <w:b w:val="0"/>
          <w:spacing w:val="-4"/>
          <w:sz w:val="32"/>
          <w:szCs w:val="32"/>
        </w:rPr>
      </w:pPr>
    </w:p>
    <w:p w14:paraId="5FD16865" w14:textId="77777777" w:rsidR="00D434C1" w:rsidRPr="00E63540" w:rsidRDefault="00D434C1">
      <w:pPr>
        <w:spacing w:line="540" w:lineRule="exact"/>
        <w:ind w:firstLine="567"/>
        <w:rPr>
          <w:rStyle w:val="aa"/>
          <w:rFonts w:ascii="仿宋" w:eastAsia="仿宋" w:hAnsi="仿宋"/>
          <w:b w:val="0"/>
          <w:spacing w:val="-4"/>
          <w:sz w:val="32"/>
          <w:szCs w:val="32"/>
        </w:rPr>
      </w:pPr>
    </w:p>
    <w:p w14:paraId="7F9EDDA1" w14:textId="77777777" w:rsidR="00D434C1" w:rsidRPr="00E63540" w:rsidRDefault="00D434C1">
      <w:pPr>
        <w:spacing w:line="540" w:lineRule="exact"/>
        <w:ind w:firstLine="567"/>
        <w:rPr>
          <w:rStyle w:val="aa"/>
          <w:rFonts w:ascii="仿宋" w:eastAsia="仿宋" w:hAnsi="仿宋"/>
          <w:b w:val="0"/>
          <w:spacing w:val="-4"/>
          <w:sz w:val="32"/>
          <w:szCs w:val="32"/>
        </w:rPr>
      </w:pPr>
    </w:p>
    <w:p w14:paraId="0CA95BC2" w14:textId="77777777" w:rsidR="00D434C1" w:rsidRPr="00E63540" w:rsidRDefault="00D434C1">
      <w:pPr>
        <w:spacing w:line="540" w:lineRule="exact"/>
        <w:ind w:firstLine="567"/>
        <w:rPr>
          <w:rStyle w:val="aa"/>
          <w:rFonts w:ascii="仿宋" w:eastAsia="仿宋" w:hAnsi="仿宋"/>
          <w:b w:val="0"/>
          <w:spacing w:val="-4"/>
          <w:sz w:val="32"/>
          <w:szCs w:val="32"/>
        </w:rPr>
      </w:pPr>
    </w:p>
    <w:p w14:paraId="5831D51A" w14:textId="77777777" w:rsidR="00D434C1" w:rsidRPr="00E63540" w:rsidRDefault="00D434C1">
      <w:pPr>
        <w:spacing w:line="540" w:lineRule="exact"/>
        <w:ind w:firstLine="567"/>
        <w:rPr>
          <w:rStyle w:val="aa"/>
          <w:rFonts w:ascii="仿宋" w:eastAsia="仿宋" w:hAnsi="仿宋"/>
          <w:b w:val="0"/>
          <w:spacing w:val="-4"/>
          <w:sz w:val="32"/>
          <w:szCs w:val="32"/>
        </w:rPr>
      </w:pPr>
    </w:p>
    <w:p w14:paraId="0AC9260F" w14:textId="77777777" w:rsidR="00D434C1" w:rsidRPr="00E63540" w:rsidRDefault="00D434C1">
      <w:pPr>
        <w:spacing w:line="540" w:lineRule="exact"/>
        <w:ind w:firstLine="567"/>
        <w:rPr>
          <w:rStyle w:val="aa"/>
          <w:rFonts w:ascii="仿宋" w:eastAsia="仿宋" w:hAnsi="仿宋"/>
          <w:b w:val="0"/>
          <w:spacing w:val="-4"/>
          <w:sz w:val="32"/>
          <w:szCs w:val="32"/>
        </w:rPr>
      </w:pPr>
    </w:p>
    <w:p w14:paraId="61C5B83B" w14:textId="77777777" w:rsidR="00D434C1" w:rsidRPr="00E63540" w:rsidRDefault="00D434C1">
      <w:pPr>
        <w:spacing w:line="540" w:lineRule="exact"/>
        <w:ind w:firstLine="567"/>
        <w:rPr>
          <w:rStyle w:val="aa"/>
          <w:rFonts w:ascii="仿宋" w:eastAsia="仿宋" w:hAnsi="仿宋"/>
          <w:b w:val="0"/>
          <w:spacing w:val="-4"/>
          <w:sz w:val="32"/>
          <w:szCs w:val="32"/>
        </w:rPr>
      </w:pPr>
    </w:p>
    <w:p w14:paraId="7939A4C5" w14:textId="77777777" w:rsidR="00D434C1" w:rsidRPr="00E63540" w:rsidRDefault="00D434C1">
      <w:pPr>
        <w:spacing w:line="540" w:lineRule="exact"/>
        <w:ind w:firstLine="567"/>
        <w:rPr>
          <w:rStyle w:val="aa"/>
          <w:rFonts w:ascii="仿宋" w:eastAsia="仿宋" w:hAnsi="仿宋"/>
          <w:b w:val="0"/>
          <w:spacing w:val="-4"/>
          <w:sz w:val="32"/>
          <w:szCs w:val="32"/>
        </w:rPr>
      </w:pPr>
    </w:p>
    <w:p w14:paraId="337304A4" w14:textId="77777777" w:rsidR="00D434C1" w:rsidRPr="00E63540" w:rsidRDefault="00D434C1">
      <w:pPr>
        <w:spacing w:line="540" w:lineRule="exact"/>
        <w:ind w:firstLine="567"/>
        <w:rPr>
          <w:rStyle w:val="aa"/>
          <w:rFonts w:ascii="仿宋" w:eastAsia="仿宋" w:hAnsi="仿宋"/>
          <w:b w:val="0"/>
          <w:spacing w:val="-4"/>
          <w:sz w:val="32"/>
          <w:szCs w:val="32"/>
        </w:rPr>
      </w:pPr>
    </w:p>
    <w:p w14:paraId="5E85D0C8" w14:textId="77777777" w:rsidR="00D434C1" w:rsidRPr="00E63540" w:rsidRDefault="00D434C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sectPr w:rsidR="00D434C1" w:rsidRPr="00E63540">
          <w:pgSz w:w="11906" w:h="16838"/>
          <w:pgMar w:top="1928" w:right="1531" w:bottom="1701" w:left="1531" w:header="737" w:footer="851" w:gutter="0"/>
          <w:cols w:space="720"/>
          <w:docGrid w:type="lines" w:linePitch="408"/>
        </w:sectPr>
      </w:pPr>
    </w:p>
    <w:p w14:paraId="4EA77441" w14:textId="77777777" w:rsidR="00D434C1" w:rsidRPr="00E63540" w:rsidRDefault="00000000">
      <w:pPr>
        <w:jc w:val="center"/>
        <w:rPr>
          <w:b/>
          <w:bCs/>
        </w:rPr>
      </w:pPr>
      <w:r w:rsidRPr="00E63540">
        <w:rPr>
          <w:rFonts w:hint="eastAsia"/>
          <w:b/>
          <w:bCs/>
        </w:rPr>
        <w:lastRenderedPageBreak/>
        <w:t>项目支出绩效评价指标体系框架（参考）</w:t>
      </w:r>
    </w:p>
    <w:p w14:paraId="0923B529" w14:textId="77777777" w:rsidR="00D434C1" w:rsidRPr="00E63540" w:rsidRDefault="00D434C1">
      <w:pPr>
        <w:rPr>
          <w:b/>
          <w:bCs/>
        </w:rPr>
      </w:pPr>
    </w:p>
    <w:tbl>
      <w:tblPr>
        <w:tblW w:w="157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1199"/>
        <w:gridCol w:w="1191"/>
        <w:gridCol w:w="4819"/>
        <w:gridCol w:w="5670"/>
        <w:gridCol w:w="992"/>
        <w:gridCol w:w="993"/>
      </w:tblGrid>
      <w:tr w:rsidR="00E63540" w:rsidRPr="00E63540" w14:paraId="0C86215D" w14:textId="77777777">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E9ADAD" w14:textId="77777777" w:rsidR="00D434C1" w:rsidRPr="00E63540" w:rsidRDefault="00000000">
            <w:pPr>
              <w:rPr>
                <w:b/>
                <w:bCs/>
                <w:sz w:val="24"/>
              </w:rPr>
            </w:pPr>
            <w:r w:rsidRPr="00E63540">
              <w:rPr>
                <w:rFonts w:hint="eastAsia"/>
                <w:b/>
                <w:bCs/>
                <w:sz w:val="24"/>
              </w:rPr>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4B8A023" w14:textId="77777777" w:rsidR="00D434C1" w:rsidRPr="00E63540" w:rsidRDefault="00000000">
            <w:pPr>
              <w:rPr>
                <w:b/>
                <w:bCs/>
                <w:sz w:val="24"/>
              </w:rPr>
            </w:pPr>
            <w:r w:rsidRPr="00E63540">
              <w:rPr>
                <w:rFonts w:hint="eastAsia"/>
                <w:b/>
                <w:bCs/>
                <w:sz w:val="24"/>
              </w:rPr>
              <w:t>二级指标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9E433D5" w14:textId="77777777" w:rsidR="00D434C1" w:rsidRPr="00E63540" w:rsidRDefault="00000000">
            <w:pPr>
              <w:rPr>
                <w:b/>
                <w:bCs/>
                <w:sz w:val="24"/>
              </w:rPr>
            </w:pPr>
            <w:r w:rsidRPr="00E63540">
              <w:rPr>
                <w:rFonts w:hint="eastAsia"/>
                <w:b/>
                <w:bCs/>
                <w:sz w:val="24"/>
              </w:rPr>
              <w:t>三级指标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2A55968" w14:textId="77777777" w:rsidR="00D434C1" w:rsidRPr="00E63540" w:rsidRDefault="00000000">
            <w:pPr>
              <w:jc w:val="center"/>
              <w:rPr>
                <w:b/>
                <w:bCs/>
                <w:sz w:val="24"/>
              </w:rPr>
            </w:pPr>
            <w:r w:rsidRPr="00E63540">
              <w:rPr>
                <w:rFonts w:hint="eastAsia"/>
                <w:b/>
                <w:bCs/>
                <w:sz w:val="24"/>
              </w:rPr>
              <w:t>指标解释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C63BB41" w14:textId="77777777" w:rsidR="00D434C1" w:rsidRPr="00E63540" w:rsidRDefault="00000000">
            <w:pPr>
              <w:jc w:val="center"/>
              <w:rPr>
                <w:b/>
                <w:bCs/>
                <w:sz w:val="24"/>
              </w:rPr>
            </w:pPr>
            <w:r w:rsidRPr="00E63540">
              <w:rPr>
                <w:rFonts w:hint="eastAsia"/>
                <w:b/>
                <w:bCs/>
                <w:sz w:val="24"/>
              </w:rPr>
              <w:t>指标说明</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913899A" w14:textId="77777777" w:rsidR="00D434C1" w:rsidRPr="00E63540" w:rsidRDefault="00000000">
            <w:pPr>
              <w:rPr>
                <w:b/>
                <w:bCs/>
                <w:sz w:val="24"/>
              </w:rPr>
            </w:pPr>
            <w:r w:rsidRPr="00E63540">
              <w:rPr>
                <w:rFonts w:hint="eastAsia"/>
                <w:b/>
                <w:bCs/>
                <w:sz w:val="24"/>
              </w:rPr>
              <w:t>分值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D929C61" w14:textId="77777777" w:rsidR="00D434C1" w:rsidRPr="00E63540" w:rsidRDefault="00000000">
            <w:pPr>
              <w:rPr>
                <w:b/>
                <w:bCs/>
                <w:sz w:val="24"/>
              </w:rPr>
            </w:pPr>
            <w:r w:rsidRPr="00E63540">
              <w:rPr>
                <w:rFonts w:hint="eastAsia"/>
                <w:b/>
                <w:bCs/>
                <w:sz w:val="24"/>
              </w:rPr>
              <w:t>得分</w:t>
            </w:r>
          </w:p>
        </w:tc>
      </w:tr>
      <w:tr w:rsidR="00E63540" w:rsidRPr="00E63540" w14:paraId="581EBEBB" w14:textId="77777777">
        <w:trPr>
          <w:trHeight w:val="23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0BAA463" w14:textId="77777777" w:rsidR="00D434C1" w:rsidRPr="00E63540" w:rsidRDefault="00000000">
            <w:pPr>
              <w:rPr>
                <w:sz w:val="24"/>
              </w:rPr>
            </w:pPr>
            <w:r w:rsidRPr="00E63540">
              <w:rPr>
                <w:rFonts w:hint="eastAsia"/>
                <w:sz w:val="24"/>
              </w:rPr>
              <w:t xml:space="preserve">决策　</w:t>
            </w:r>
          </w:p>
          <w:p w14:paraId="634114E6" w14:textId="77777777" w:rsidR="00D434C1" w:rsidRPr="00E63540" w:rsidRDefault="00000000">
            <w:pPr>
              <w:rPr>
                <w:sz w:val="24"/>
              </w:rPr>
            </w:pPr>
            <w:r w:rsidRPr="00E63540">
              <w:rPr>
                <w:rFonts w:hint="eastAsia"/>
                <w:sz w:val="24"/>
              </w:rPr>
              <w:t xml:space="preserve">　</w:t>
            </w:r>
          </w:p>
          <w:p w14:paraId="52CB9877" w14:textId="77777777" w:rsidR="00D434C1" w:rsidRPr="00E63540" w:rsidRDefault="00000000">
            <w:pPr>
              <w:rPr>
                <w:sz w:val="24"/>
              </w:rPr>
            </w:pPr>
            <w:r w:rsidRPr="00E63540">
              <w:rPr>
                <w:rFonts w:hint="eastAsia"/>
                <w:sz w:val="24"/>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7A4F00F" w14:textId="77777777" w:rsidR="00D434C1" w:rsidRPr="00E63540" w:rsidRDefault="00000000">
            <w:pPr>
              <w:rPr>
                <w:sz w:val="24"/>
              </w:rPr>
            </w:pPr>
            <w:r w:rsidRPr="00E63540">
              <w:rPr>
                <w:rFonts w:hint="eastAsia"/>
                <w:sz w:val="24"/>
              </w:rPr>
              <w:t xml:space="preserve">项目立项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D9A5FB1" w14:textId="77777777" w:rsidR="00D434C1" w:rsidRPr="00E63540" w:rsidRDefault="00000000">
            <w:pPr>
              <w:rPr>
                <w:sz w:val="24"/>
              </w:rPr>
            </w:pPr>
            <w:r w:rsidRPr="00E63540">
              <w:rPr>
                <w:rFonts w:hint="eastAsia"/>
                <w:sz w:val="24"/>
              </w:rPr>
              <w:t>立项依据</w:t>
            </w:r>
          </w:p>
          <w:p w14:paraId="6655E6E2" w14:textId="77777777" w:rsidR="00D434C1" w:rsidRPr="00E63540" w:rsidRDefault="00000000">
            <w:pPr>
              <w:rPr>
                <w:sz w:val="24"/>
              </w:rPr>
            </w:pPr>
            <w:r w:rsidRPr="00E63540">
              <w:rPr>
                <w:rFonts w:hint="eastAsia"/>
                <w:sz w:val="24"/>
              </w:rPr>
              <w:t>充分性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887674A" w14:textId="77777777" w:rsidR="00D434C1" w:rsidRPr="00E63540" w:rsidRDefault="00000000">
            <w:pPr>
              <w:jc w:val="center"/>
              <w:rPr>
                <w:sz w:val="24"/>
              </w:rPr>
            </w:pPr>
            <w:r w:rsidRPr="00E63540">
              <w:rPr>
                <w:rFonts w:hint="eastAsia"/>
                <w:sz w:val="24"/>
              </w:rPr>
              <w:t>项目立项是否符合法律法规、相关政策、发展规划以及部门职责，用以反映和考核项目立项依据情况。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9226AC" w14:textId="77777777" w:rsidR="00D434C1" w:rsidRPr="00E63540" w:rsidRDefault="00000000">
            <w:pPr>
              <w:rPr>
                <w:sz w:val="24"/>
              </w:rPr>
            </w:pPr>
            <w:r w:rsidRPr="00E63540">
              <w:rPr>
                <w:rFonts w:hint="eastAsia"/>
                <w:sz w:val="24"/>
              </w:rPr>
              <w:t>评价要点：</w:t>
            </w:r>
            <w:r w:rsidRPr="00E63540">
              <w:rPr>
                <w:rFonts w:hint="eastAsia"/>
                <w:sz w:val="24"/>
              </w:rPr>
              <w:br/>
            </w:r>
            <w:r w:rsidRPr="00E63540">
              <w:rPr>
                <w:rFonts w:hint="eastAsia"/>
                <w:sz w:val="24"/>
              </w:rPr>
              <w:t>①项目立项是否符合国家法律法规、国民经济发展规划和相关政策；</w:t>
            </w:r>
            <w:r w:rsidRPr="00E63540">
              <w:rPr>
                <w:rFonts w:hint="eastAsia"/>
                <w:sz w:val="24"/>
              </w:rPr>
              <w:br/>
            </w:r>
            <w:r w:rsidRPr="00E63540">
              <w:rPr>
                <w:rFonts w:hint="eastAsia"/>
                <w:sz w:val="24"/>
              </w:rPr>
              <w:t>②项目立项是否符合行业发展规划和政策要求；</w:t>
            </w:r>
            <w:r w:rsidRPr="00E63540">
              <w:rPr>
                <w:rFonts w:hint="eastAsia"/>
                <w:sz w:val="24"/>
              </w:rPr>
              <w:br/>
            </w:r>
            <w:r w:rsidRPr="00E63540">
              <w:rPr>
                <w:rFonts w:hint="eastAsia"/>
                <w:sz w:val="24"/>
              </w:rPr>
              <w:t>③项目立项是否与部门职责范围相符，属于部门履职所需；</w:t>
            </w:r>
            <w:r w:rsidRPr="00E63540">
              <w:rPr>
                <w:rFonts w:hint="eastAsia"/>
                <w:sz w:val="24"/>
              </w:rPr>
              <w:br/>
            </w:r>
            <w:r w:rsidRPr="00E63540">
              <w:rPr>
                <w:rFonts w:hint="eastAsia"/>
                <w:sz w:val="24"/>
              </w:rPr>
              <w:t>④项目是否属于公共财政支持范围，是否符合中央、地方事权支出责任划分原则；</w:t>
            </w:r>
            <w:r w:rsidRPr="00E63540">
              <w:rPr>
                <w:rFonts w:hint="eastAsia"/>
                <w:sz w:val="24"/>
              </w:rPr>
              <w:br/>
            </w:r>
            <w:r w:rsidRPr="00E63540">
              <w:rPr>
                <w:rFonts w:hint="eastAsia"/>
                <w:sz w:val="24"/>
              </w:rPr>
              <w:t>⑤项目是否与相关部门同类项目或部门内部相关项目重复。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AE27570" w14:textId="77777777" w:rsidR="00D434C1" w:rsidRPr="00E63540" w:rsidRDefault="00000000">
            <w:pPr>
              <w:rPr>
                <w:sz w:val="24"/>
              </w:rPr>
            </w:pPr>
            <w:r w:rsidRPr="00E6354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CC04B89" w14:textId="77777777" w:rsidR="00D434C1" w:rsidRPr="00E63540" w:rsidRDefault="00000000">
            <w:pPr>
              <w:rPr>
                <w:sz w:val="24"/>
              </w:rPr>
            </w:pPr>
            <w:r w:rsidRPr="00E63540">
              <w:rPr>
                <w:rFonts w:hint="eastAsia"/>
                <w:sz w:val="24"/>
              </w:rPr>
              <w:t>3</w:t>
            </w:r>
          </w:p>
        </w:tc>
      </w:tr>
      <w:tr w:rsidR="00E63540" w:rsidRPr="00E63540" w14:paraId="4B4A77F6" w14:textId="77777777">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2E87DE5B" w14:textId="77777777" w:rsidR="00D434C1" w:rsidRPr="00E63540" w:rsidRDefault="00D434C1">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2D6A1B68" w14:textId="77777777" w:rsidR="00D434C1" w:rsidRPr="00E63540" w:rsidRDefault="00D434C1">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AAA3028" w14:textId="77777777" w:rsidR="00D434C1" w:rsidRPr="00E63540" w:rsidRDefault="00000000">
            <w:pPr>
              <w:rPr>
                <w:sz w:val="24"/>
              </w:rPr>
            </w:pPr>
            <w:r w:rsidRPr="00E63540">
              <w:rPr>
                <w:rFonts w:hint="eastAsia"/>
                <w:sz w:val="24"/>
              </w:rPr>
              <w:t>立项程序</w:t>
            </w:r>
          </w:p>
          <w:p w14:paraId="4E066465" w14:textId="77777777" w:rsidR="00D434C1" w:rsidRPr="00E63540" w:rsidRDefault="00000000">
            <w:pPr>
              <w:rPr>
                <w:sz w:val="24"/>
              </w:rPr>
            </w:pPr>
            <w:r w:rsidRPr="00E63540">
              <w:rPr>
                <w:rFonts w:hint="eastAsia"/>
                <w:sz w:val="24"/>
              </w:rPr>
              <w:t>规范性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64645D0" w14:textId="77777777" w:rsidR="00D434C1" w:rsidRPr="00E63540" w:rsidRDefault="00000000">
            <w:pPr>
              <w:rPr>
                <w:sz w:val="24"/>
              </w:rPr>
            </w:pPr>
            <w:r w:rsidRPr="00E63540">
              <w:rPr>
                <w:rFonts w:hint="eastAsia"/>
                <w:sz w:val="24"/>
              </w:rPr>
              <w:t>项目申请、设立过程是否符合相关要求，用以反映和考核项目立项的规范情况。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F13593" w14:textId="77777777" w:rsidR="00D434C1" w:rsidRPr="00E63540" w:rsidRDefault="00000000">
            <w:pPr>
              <w:rPr>
                <w:sz w:val="24"/>
              </w:rPr>
            </w:pPr>
            <w:r w:rsidRPr="00E63540">
              <w:rPr>
                <w:rFonts w:hint="eastAsia"/>
                <w:sz w:val="24"/>
              </w:rPr>
              <w:t>评价要点：</w:t>
            </w:r>
            <w:r w:rsidRPr="00E63540">
              <w:rPr>
                <w:rFonts w:hint="eastAsia"/>
                <w:sz w:val="24"/>
              </w:rPr>
              <w:br/>
            </w:r>
            <w:r w:rsidRPr="00E63540">
              <w:rPr>
                <w:rFonts w:hint="eastAsia"/>
                <w:sz w:val="24"/>
              </w:rPr>
              <w:t>①项目是否按照规定的程序申请设立；</w:t>
            </w:r>
            <w:r w:rsidRPr="00E63540">
              <w:rPr>
                <w:rFonts w:hint="eastAsia"/>
                <w:sz w:val="24"/>
              </w:rPr>
              <w:br/>
            </w:r>
            <w:r w:rsidRPr="00E63540">
              <w:rPr>
                <w:rFonts w:hint="eastAsia"/>
                <w:sz w:val="24"/>
              </w:rPr>
              <w:t>②审批文件、材料是否符合相关要求；</w:t>
            </w:r>
            <w:r w:rsidRPr="00E63540">
              <w:rPr>
                <w:rFonts w:hint="eastAsia"/>
                <w:sz w:val="24"/>
              </w:rPr>
              <w:br/>
            </w:r>
            <w:r w:rsidRPr="00E63540">
              <w:rPr>
                <w:rFonts w:hint="eastAsia"/>
                <w:sz w:val="24"/>
              </w:rPr>
              <w:t>③事前是否已经过必要的可行性研究、专家论证、风险评估、绩效评估、集体决策。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0A1094B" w14:textId="77777777" w:rsidR="00D434C1" w:rsidRPr="00E63540" w:rsidRDefault="00000000">
            <w:pPr>
              <w:rPr>
                <w:sz w:val="24"/>
              </w:rPr>
            </w:pPr>
            <w:r w:rsidRPr="00E63540">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CEE4143" w14:textId="77777777" w:rsidR="00D434C1" w:rsidRPr="00E63540" w:rsidRDefault="00000000">
            <w:pPr>
              <w:rPr>
                <w:sz w:val="24"/>
              </w:rPr>
            </w:pPr>
            <w:r w:rsidRPr="00E63540">
              <w:rPr>
                <w:rFonts w:hint="eastAsia"/>
                <w:sz w:val="24"/>
              </w:rPr>
              <w:t>2</w:t>
            </w:r>
          </w:p>
        </w:tc>
      </w:tr>
      <w:tr w:rsidR="00E63540" w:rsidRPr="00E63540" w14:paraId="4F2C0533" w14:textId="77777777">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2E9034B" w14:textId="77777777" w:rsidR="00D434C1" w:rsidRPr="00E63540" w:rsidRDefault="00D434C1">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0300F71" w14:textId="77777777" w:rsidR="00D434C1" w:rsidRPr="00E63540" w:rsidRDefault="00000000">
            <w:pPr>
              <w:rPr>
                <w:sz w:val="24"/>
              </w:rPr>
            </w:pPr>
            <w:r w:rsidRPr="00E63540">
              <w:rPr>
                <w:rFonts w:hint="eastAsia"/>
                <w:sz w:val="24"/>
              </w:rPr>
              <w:t xml:space="preserve">绩效目标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ECD2890" w14:textId="77777777" w:rsidR="00D434C1" w:rsidRPr="00E63540" w:rsidRDefault="00000000">
            <w:pPr>
              <w:rPr>
                <w:sz w:val="24"/>
              </w:rPr>
            </w:pPr>
            <w:r w:rsidRPr="00E63540">
              <w:rPr>
                <w:rFonts w:hint="eastAsia"/>
                <w:sz w:val="24"/>
              </w:rPr>
              <w:t>绩效目标</w:t>
            </w:r>
          </w:p>
          <w:p w14:paraId="6F99E3DE" w14:textId="77777777" w:rsidR="00D434C1" w:rsidRPr="00E63540" w:rsidRDefault="00000000">
            <w:pPr>
              <w:rPr>
                <w:sz w:val="24"/>
              </w:rPr>
            </w:pPr>
            <w:r w:rsidRPr="00E63540">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DC7A764" w14:textId="77777777" w:rsidR="00D434C1" w:rsidRPr="00E63540" w:rsidRDefault="00000000">
            <w:pPr>
              <w:rPr>
                <w:sz w:val="24"/>
              </w:rPr>
            </w:pPr>
            <w:r w:rsidRPr="00E63540">
              <w:rPr>
                <w:rFonts w:hint="eastAsia"/>
                <w:sz w:val="24"/>
              </w:rPr>
              <w:t>项目所设定的绩效目标是否依据充分，是否符合客观实际，用以反映和考核项目绩效目标与项目实施的相符情况。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6DAF52" w14:textId="77777777" w:rsidR="00D434C1" w:rsidRPr="00E63540" w:rsidRDefault="00000000">
            <w:pPr>
              <w:rPr>
                <w:sz w:val="24"/>
              </w:rPr>
            </w:pPr>
            <w:r w:rsidRPr="00E63540">
              <w:rPr>
                <w:rFonts w:hint="eastAsia"/>
                <w:sz w:val="24"/>
              </w:rPr>
              <w:t>评价要点：</w:t>
            </w:r>
            <w:r w:rsidRPr="00E63540">
              <w:rPr>
                <w:rFonts w:hint="eastAsia"/>
                <w:sz w:val="24"/>
              </w:rPr>
              <w:br/>
            </w:r>
            <w:r w:rsidRPr="00E63540">
              <w:rPr>
                <w:rFonts w:hint="eastAsia"/>
                <w:sz w:val="24"/>
              </w:rPr>
              <w:t>（如未设定预算绩效目标，也可考核其他工作任务目标）</w:t>
            </w:r>
            <w:r w:rsidRPr="00E63540">
              <w:rPr>
                <w:rFonts w:hint="eastAsia"/>
                <w:sz w:val="24"/>
              </w:rPr>
              <w:br/>
            </w:r>
            <w:r w:rsidRPr="00E63540">
              <w:rPr>
                <w:rFonts w:hint="eastAsia"/>
                <w:sz w:val="24"/>
              </w:rPr>
              <w:t>①项目是否有绩效目标；</w:t>
            </w:r>
            <w:r w:rsidRPr="00E63540">
              <w:rPr>
                <w:rFonts w:hint="eastAsia"/>
                <w:sz w:val="24"/>
              </w:rPr>
              <w:br/>
            </w:r>
            <w:r w:rsidRPr="00E63540">
              <w:rPr>
                <w:rFonts w:hint="eastAsia"/>
                <w:sz w:val="24"/>
              </w:rPr>
              <w:t>②项目绩效目标与实际工作内容是否具有相关性；</w:t>
            </w:r>
            <w:r w:rsidRPr="00E63540">
              <w:rPr>
                <w:rFonts w:hint="eastAsia"/>
                <w:sz w:val="24"/>
              </w:rPr>
              <w:br/>
            </w:r>
            <w:r w:rsidRPr="00E63540">
              <w:rPr>
                <w:rFonts w:hint="eastAsia"/>
                <w:sz w:val="24"/>
              </w:rPr>
              <w:t>③项目预期产出效益和效果是否符合正常的业绩水平；</w:t>
            </w:r>
          </w:p>
          <w:p w14:paraId="5DEBD0B4" w14:textId="77777777" w:rsidR="00D434C1" w:rsidRPr="00E63540" w:rsidRDefault="00000000">
            <w:pPr>
              <w:rPr>
                <w:sz w:val="24"/>
              </w:rPr>
            </w:pPr>
            <w:r w:rsidRPr="00E63540">
              <w:rPr>
                <w:rFonts w:hint="eastAsia"/>
                <w:sz w:val="24"/>
              </w:rPr>
              <w:t>④是否与预算确定的项目投资额或资金量相匹配。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AB2633B" w14:textId="77777777" w:rsidR="00D434C1" w:rsidRPr="00E63540" w:rsidRDefault="00000000">
            <w:pPr>
              <w:rPr>
                <w:sz w:val="24"/>
              </w:rPr>
            </w:pPr>
            <w:r w:rsidRPr="00E6354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895A01A" w14:textId="77777777" w:rsidR="00D434C1" w:rsidRPr="00E63540" w:rsidRDefault="00000000">
            <w:pPr>
              <w:rPr>
                <w:sz w:val="24"/>
              </w:rPr>
            </w:pPr>
            <w:r w:rsidRPr="00E63540">
              <w:rPr>
                <w:rFonts w:hint="eastAsia"/>
                <w:sz w:val="24"/>
              </w:rPr>
              <w:t>3</w:t>
            </w:r>
          </w:p>
        </w:tc>
      </w:tr>
      <w:tr w:rsidR="00E63540" w:rsidRPr="00E63540" w14:paraId="1372E762" w14:textId="77777777">
        <w:trPr>
          <w:trHeight w:val="14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6D043C0" w14:textId="77777777" w:rsidR="00D434C1" w:rsidRPr="00E63540" w:rsidRDefault="00000000">
            <w:pPr>
              <w:rPr>
                <w:sz w:val="24"/>
              </w:rPr>
            </w:pPr>
            <w:r w:rsidRPr="00E63540">
              <w:rPr>
                <w:rFonts w:hint="eastAsia"/>
                <w:sz w:val="24"/>
              </w:rPr>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EC40EDD" w14:textId="77777777" w:rsidR="00D434C1" w:rsidRPr="00E63540" w:rsidRDefault="00000000">
            <w:pPr>
              <w:rPr>
                <w:sz w:val="24"/>
              </w:rPr>
            </w:pPr>
            <w:r w:rsidRPr="00E63540">
              <w:rPr>
                <w:rFonts w:hint="eastAsia"/>
                <w:sz w:val="24"/>
              </w:rPr>
              <w:t>绩效目标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27B26A1" w14:textId="77777777" w:rsidR="00D434C1" w:rsidRPr="00E63540" w:rsidRDefault="00000000">
            <w:pPr>
              <w:rPr>
                <w:sz w:val="24"/>
              </w:rPr>
            </w:pPr>
            <w:r w:rsidRPr="00E63540">
              <w:rPr>
                <w:rFonts w:hint="eastAsia"/>
                <w:sz w:val="24"/>
              </w:rPr>
              <w:t>绩效指标</w:t>
            </w:r>
          </w:p>
          <w:p w14:paraId="6985A901" w14:textId="77777777" w:rsidR="00D434C1" w:rsidRPr="00E63540" w:rsidRDefault="00000000">
            <w:pPr>
              <w:rPr>
                <w:sz w:val="24"/>
              </w:rPr>
            </w:pPr>
            <w:r w:rsidRPr="00E63540">
              <w:rPr>
                <w:rFonts w:hint="eastAsia"/>
                <w:sz w:val="24"/>
              </w:rPr>
              <w:t>明确性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7B1863F" w14:textId="77777777" w:rsidR="00D434C1" w:rsidRPr="00E63540" w:rsidRDefault="00000000">
            <w:pPr>
              <w:rPr>
                <w:sz w:val="24"/>
              </w:rPr>
            </w:pPr>
            <w:r w:rsidRPr="00E63540">
              <w:rPr>
                <w:rFonts w:hint="eastAsia"/>
                <w:sz w:val="24"/>
              </w:rPr>
              <w:t>依据绩效目标设定的绩效指标是否清晰、细化、可衡量等，用以反映和考核项目绩效目标的明细化情况。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077F489" w14:textId="77777777" w:rsidR="00D434C1" w:rsidRPr="00E63540" w:rsidRDefault="00000000">
            <w:pPr>
              <w:rPr>
                <w:sz w:val="24"/>
              </w:rPr>
            </w:pPr>
            <w:r w:rsidRPr="00E63540">
              <w:rPr>
                <w:rFonts w:hint="eastAsia"/>
                <w:sz w:val="24"/>
              </w:rPr>
              <w:t>评价要点：</w:t>
            </w:r>
            <w:r w:rsidRPr="00E63540">
              <w:rPr>
                <w:rFonts w:hint="eastAsia"/>
                <w:sz w:val="24"/>
              </w:rPr>
              <w:br/>
            </w:r>
            <w:r w:rsidRPr="00E63540">
              <w:rPr>
                <w:rFonts w:hint="eastAsia"/>
                <w:sz w:val="24"/>
              </w:rPr>
              <w:t>①是否将项目绩效目标细化分解为具体的绩效指标；</w:t>
            </w:r>
            <w:r w:rsidRPr="00E63540">
              <w:rPr>
                <w:rFonts w:hint="eastAsia"/>
                <w:sz w:val="24"/>
              </w:rPr>
              <w:br/>
            </w:r>
            <w:r w:rsidRPr="00E63540">
              <w:rPr>
                <w:rFonts w:hint="eastAsia"/>
                <w:sz w:val="24"/>
              </w:rPr>
              <w:t>②是否通过清晰、可衡量的指标值予以体现；</w:t>
            </w:r>
            <w:r w:rsidRPr="00E63540">
              <w:rPr>
                <w:rFonts w:hint="eastAsia"/>
                <w:sz w:val="24"/>
              </w:rPr>
              <w:br/>
            </w:r>
            <w:r w:rsidRPr="00E63540">
              <w:rPr>
                <w:rFonts w:hint="eastAsia"/>
                <w:sz w:val="24"/>
              </w:rPr>
              <w:t>③是否与项目目标任务数或计划数相对应。</w:t>
            </w:r>
            <w:r w:rsidRPr="00E63540">
              <w:rPr>
                <w:rFonts w:hint="eastAsia"/>
                <w:sz w:val="24"/>
              </w:rPr>
              <w:br/>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4ECD07D" w14:textId="77777777" w:rsidR="00D434C1" w:rsidRPr="00E63540" w:rsidRDefault="00000000">
            <w:pPr>
              <w:rPr>
                <w:sz w:val="24"/>
              </w:rPr>
            </w:pPr>
            <w:r w:rsidRPr="00E63540">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C06FF09" w14:textId="77777777" w:rsidR="00D434C1" w:rsidRPr="00E63540" w:rsidRDefault="00000000">
            <w:pPr>
              <w:rPr>
                <w:sz w:val="24"/>
              </w:rPr>
            </w:pPr>
            <w:r w:rsidRPr="00E63540">
              <w:rPr>
                <w:rFonts w:hint="eastAsia"/>
                <w:sz w:val="24"/>
              </w:rPr>
              <w:t>2</w:t>
            </w:r>
          </w:p>
        </w:tc>
      </w:tr>
      <w:tr w:rsidR="00E63540" w:rsidRPr="00E63540" w14:paraId="76676E25" w14:textId="77777777">
        <w:trPr>
          <w:trHeight w:val="1942"/>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3A2353FF" w14:textId="77777777" w:rsidR="00D434C1" w:rsidRPr="00E63540" w:rsidRDefault="00D434C1">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85A3CB8" w14:textId="77777777" w:rsidR="00D434C1" w:rsidRPr="00E63540" w:rsidRDefault="00000000">
            <w:pPr>
              <w:rPr>
                <w:sz w:val="24"/>
              </w:rPr>
            </w:pPr>
            <w:r w:rsidRPr="00E63540">
              <w:rPr>
                <w:rFonts w:hint="eastAsia"/>
                <w:sz w:val="24"/>
              </w:rPr>
              <w:t>资金投入</w:t>
            </w:r>
          </w:p>
          <w:p w14:paraId="38D84BF1" w14:textId="77777777" w:rsidR="00D434C1" w:rsidRPr="00E63540" w:rsidRDefault="00000000">
            <w:pPr>
              <w:rPr>
                <w:sz w:val="24"/>
              </w:rPr>
            </w:pPr>
            <w:r w:rsidRPr="00E63540">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CE62202" w14:textId="77777777" w:rsidR="00D434C1" w:rsidRPr="00E63540" w:rsidRDefault="00000000">
            <w:pPr>
              <w:rPr>
                <w:sz w:val="24"/>
              </w:rPr>
            </w:pPr>
            <w:r w:rsidRPr="00E63540">
              <w:rPr>
                <w:rFonts w:hint="eastAsia"/>
                <w:sz w:val="24"/>
              </w:rPr>
              <w:t>预算编制</w:t>
            </w:r>
          </w:p>
          <w:p w14:paraId="03B38F2E" w14:textId="77777777" w:rsidR="00D434C1" w:rsidRPr="00E63540" w:rsidRDefault="00000000">
            <w:pPr>
              <w:rPr>
                <w:sz w:val="24"/>
              </w:rPr>
            </w:pPr>
            <w:r w:rsidRPr="00E63540">
              <w:rPr>
                <w:rFonts w:hint="eastAsia"/>
                <w:sz w:val="24"/>
              </w:rPr>
              <w:t>科学性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A889322" w14:textId="77777777" w:rsidR="00D434C1" w:rsidRPr="00E63540" w:rsidRDefault="00000000">
            <w:pPr>
              <w:rPr>
                <w:sz w:val="24"/>
              </w:rPr>
            </w:pPr>
            <w:r w:rsidRPr="00E63540">
              <w:rPr>
                <w:rFonts w:hint="eastAsia"/>
                <w:sz w:val="24"/>
              </w:rPr>
              <w:t>项目预算编制是否经过科学论证、有明确标准，资金额度与年度目标是否相适应，用以反映和考核项目预算编制的科学性、合理性情况。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4813468" w14:textId="77777777" w:rsidR="00D434C1" w:rsidRPr="00E63540" w:rsidRDefault="00000000">
            <w:pPr>
              <w:rPr>
                <w:sz w:val="24"/>
              </w:rPr>
            </w:pPr>
            <w:r w:rsidRPr="00E63540">
              <w:rPr>
                <w:rFonts w:hint="eastAsia"/>
                <w:sz w:val="24"/>
              </w:rPr>
              <w:t>评价要点：</w:t>
            </w:r>
            <w:r w:rsidRPr="00E63540">
              <w:rPr>
                <w:rFonts w:hint="eastAsia"/>
                <w:sz w:val="24"/>
              </w:rPr>
              <w:br/>
            </w:r>
            <w:r w:rsidRPr="00E63540">
              <w:rPr>
                <w:rFonts w:hint="eastAsia"/>
                <w:sz w:val="24"/>
              </w:rPr>
              <w:t>①预算编制是否经过科学论证；</w:t>
            </w:r>
            <w:r w:rsidRPr="00E63540">
              <w:rPr>
                <w:rFonts w:hint="eastAsia"/>
                <w:sz w:val="24"/>
              </w:rPr>
              <w:br/>
            </w:r>
            <w:r w:rsidRPr="00E63540">
              <w:rPr>
                <w:rFonts w:hint="eastAsia"/>
                <w:sz w:val="24"/>
              </w:rPr>
              <w:t>②预算内容与项目内容是否匹配；</w:t>
            </w:r>
            <w:r w:rsidRPr="00E63540">
              <w:rPr>
                <w:rFonts w:hint="eastAsia"/>
                <w:sz w:val="24"/>
              </w:rPr>
              <w:br/>
            </w:r>
            <w:r w:rsidRPr="00E63540">
              <w:rPr>
                <w:rFonts w:hint="eastAsia"/>
                <w:sz w:val="24"/>
              </w:rPr>
              <w:t>③预算额度测算依据是否充分，是否按照标准编制；</w:t>
            </w:r>
            <w:r w:rsidRPr="00E63540">
              <w:rPr>
                <w:rFonts w:hint="eastAsia"/>
                <w:sz w:val="24"/>
              </w:rPr>
              <w:br/>
            </w:r>
            <w:r w:rsidRPr="00E63540">
              <w:rPr>
                <w:rFonts w:hint="eastAsia"/>
                <w:sz w:val="24"/>
              </w:rPr>
              <w:t>④预算确定的项目投资额或资金量是否与工作任务相匹配。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BC41DF8" w14:textId="77777777" w:rsidR="00D434C1" w:rsidRPr="00E63540" w:rsidRDefault="00000000">
            <w:pPr>
              <w:rPr>
                <w:sz w:val="24"/>
              </w:rPr>
            </w:pPr>
            <w:r w:rsidRPr="00E6354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DBEA908" w14:textId="77777777" w:rsidR="00D434C1" w:rsidRPr="00E63540" w:rsidRDefault="00000000">
            <w:pPr>
              <w:rPr>
                <w:sz w:val="24"/>
              </w:rPr>
            </w:pPr>
            <w:r w:rsidRPr="00E63540">
              <w:rPr>
                <w:rFonts w:hint="eastAsia"/>
                <w:sz w:val="24"/>
              </w:rPr>
              <w:t>3</w:t>
            </w:r>
          </w:p>
        </w:tc>
      </w:tr>
      <w:tr w:rsidR="00E63540" w:rsidRPr="00E63540" w14:paraId="7B9D0A44" w14:textId="77777777">
        <w:trPr>
          <w:trHeight w:val="17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78F98443" w14:textId="77777777" w:rsidR="00D434C1" w:rsidRPr="00E63540" w:rsidRDefault="00D434C1">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1754043D" w14:textId="77777777" w:rsidR="00D434C1" w:rsidRPr="00E63540" w:rsidRDefault="00D434C1">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33626B" w14:textId="77777777" w:rsidR="00D434C1" w:rsidRPr="00E63540" w:rsidRDefault="00000000">
            <w:pPr>
              <w:rPr>
                <w:sz w:val="24"/>
              </w:rPr>
            </w:pPr>
            <w:r w:rsidRPr="00E63540">
              <w:rPr>
                <w:rFonts w:hint="eastAsia"/>
                <w:sz w:val="24"/>
              </w:rPr>
              <w:t>资金分配</w:t>
            </w:r>
          </w:p>
          <w:p w14:paraId="07535693" w14:textId="77777777" w:rsidR="00D434C1" w:rsidRPr="00E63540" w:rsidRDefault="00000000">
            <w:pPr>
              <w:rPr>
                <w:sz w:val="24"/>
              </w:rPr>
            </w:pPr>
            <w:r w:rsidRPr="00E63540">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32D059E" w14:textId="77777777" w:rsidR="00D434C1" w:rsidRPr="00E63540" w:rsidRDefault="00000000">
            <w:pPr>
              <w:rPr>
                <w:sz w:val="24"/>
              </w:rPr>
            </w:pPr>
            <w:r w:rsidRPr="00E63540">
              <w:rPr>
                <w:rFonts w:hint="eastAsia"/>
                <w:sz w:val="24"/>
              </w:rPr>
              <w:t>项目预算资金分配是否有测算依据，与补助单位或地方实际是否相适应，用以反映和考核项目预算资金分配的科学性、合理性情况。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3D4B6E" w14:textId="77777777" w:rsidR="00D434C1" w:rsidRPr="00E63540" w:rsidRDefault="00000000">
            <w:pPr>
              <w:rPr>
                <w:sz w:val="24"/>
              </w:rPr>
            </w:pPr>
            <w:r w:rsidRPr="00E63540">
              <w:rPr>
                <w:rFonts w:hint="eastAsia"/>
                <w:sz w:val="24"/>
              </w:rPr>
              <w:t>评价要点：</w:t>
            </w:r>
            <w:r w:rsidRPr="00E63540">
              <w:rPr>
                <w:rFonts w:hint="eastAsia"/>
                <w:sz w:val="24"/>
              </w:rPr>
              <w:br/>
            </w:r>
            <w:r w:rsidRPr="00E63540">
              <w:rPr>
                <w:rFonts w:hint="eastAsia"/>
                <w:sz w:val="24"/>
              </w:rPr>
              <w:t>①预算资金分配依据是否充分；</w:t>
            </w:r>
            <w:r w:rsidRPr="00E63540">
              <w:rPr>
                <w:rFonts w:hint="eastAsia"/>
                <w:sz w:val="24"/>
              </w:rPr>
              <w:br/>
            </w:r>
            <w:r w:rsidRPr="00E63540">
              <w:rPr>
                <w:rFonts w:hint="eastAsia"/>
                <w:sz w:val="24"/>
              </w:rPr>
              <w:t>②资金分配额度是否合理，与项目单位或地方实际是否相适应。</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78363F2" w14:textId="77777777" w:rsidR="00D434C1" w:rsidRPr="00E63540" w:rsidRDefault="00000000">
            <w:pPr>
              <w:rPr>
                <w:sz w:val="24"/>
              </w:rPr>
            </w:pPr>
            <w:r w:rsidRPr="00E63540">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69E2278" w14:textId="77777777" w:rsidR="00D434C1" w:rsidRPr="00E63540" w:rsidRDefault="00000000">
            <w:pPr>
              <w:rPr>
                <w:sz w:val="24"/>
              </w:rPr>
            </w:pPr>
            <w:r w:rsidRPr="00E63540">
              <w:rPr>
                <w:rFonts w:hint="eastAsia"/>
                <w:sz w:val="24"/>
              </w:rPr>
              <w:t>2</w:t>
            </w:r>
          </w:p>
        </w:tc>
      </w:tr>
      <w:tr w:rsidR="00E63540" w:rsidRPr="00E63540" w14:paraId="4CADB7E5" w14:textId="77777777">
        <w:trPr>
          <w:trHeight w:val="1415"/>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29FC724" w14:textId="77777777" w:rsidR="00D434C1" w:rsidRPr="00E63540" w:rsidRDefault="00000000">
            <w:pPr>
              <w:rPr>
                <w:sz w:val="24"/>
              </w:rPr>
            </w:pPr>
            <w:r w:rsidRPr="00E63540">
              <w:rPr>
                <w:rFonts w:hint="eastAsia"/>
                <w:sz w:val="24"/>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6A79468" w14:textId="77777777" w:rsidR="00D434C1" w:rsidRPr="00E63540" w:rsidRDefault="00000000">
            <w:pPr>
              <w:rPr>
                <w:sz w:val="24"/>
              </w:rPr>
            </w:pPr>
            <w:r w:rsidRPr="00E63540">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5F53BEF" w14:textId="77777777" w:rsidR="00D434C1" w:rsidRPr="00E63540" w:rsidRDefault="00000000">
            <w:pPr>
              <w:rPr>
                <w:sz w:val="24"/>
              </w:rPr>
            </w:pPr>
            <w:r w:rsidRPr="00E63540">
              <w:rPr>
                <w:rFonts w:hint="eastAsia"/>
                <w:sz w:val="24"/>
              </w:rPr>
              <w:t>资金到位率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C093E14" w14:textId="77777777" w:rsidR="00D434C1" w:rsidRPr="00E63540" w:rsidRDefault="00000000">
            <w:pPr>
              <w:rPr>
                <w:sz w:val="24"/>
              </w:rPr>
            </w:pPr>
            <w:r w:rsidRPr="00E63540">
              <w:rPr>
                <w:rFonts w:hint="eastAsia"/>
                <w:sz w:val="24"/>
              </w:rPr>
              <w:t>实际到位资金与预算资金的比率，用以反映和考核资金落实情况对项目实施的总体保障程度。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99F61A6" w14:textId="77777777" w:rsidR="00D434C1" w:rsidRPr="00E63540" w:rsidRDefault="00000000">
            <w:pPr>
              <w:rPr>
                <w:sz w:val="24"/>
              </w:rPr>
            </w:pPr>
            <w:r w:rsidRPr="00E63540">
              <w:rPr>
                <w:rFonts w:hint="eastAsia"/>
                <w:sz w:val="24"/>
              </w:rPr>
              <w:t>资金到位率</w:t>
            </w:r>
            <w:r w:rsidRPr="00E63540">
              <w:rPr>
                <w:rFonts w:hint="eastAsia"/>
                <w:sz w:val="24"/>
              </w:rPr>
              <w:t>=</w:t>
            </w:r>
            <w:r w:rsidRPr="00E63540">
              <w:rPr>
                <w:rFonts w:hint="eastAsia"/>
                <w:sz w:val="24"/>
              </w:rPr>
              <w:t>（实际到位资金</w:t>
            </w:r>
            <w:r w:rsidRPr="00E63540">
              <w:rPr>
                <w:rFonts w:hint="eastAsia"/>
                <w:sz w:val="24"/>
              </w:rPr>
              <w:t>/</w:t>
            </w:r>
            <w:r w:rsidRPr="00E63540">
              <w:rPr>
                <w:rFonts w:hint="eastAsia"/>
                <w:sz w:val="24"/>
              </w:rPr>
              <w:t>预算资金）×</w:t>
            </w:r>
            <w:r w:rsidRPr="00E63540">
              <w:rPr>
                <w:rFonts w:hint="eastAsia"/>
                <w:sz w:val="24"/>
              </w:rPr>
              <w:t>100%</w:t>
            </w:r>
            <w:r w:rsidRPr="00E63540">
              <w:rPr>
                <w:rFonts w:hint="eastAsia"/>
                <w:sz w:val="24"/>
              </w:rPr>
              <w:t>。</w:t>
            </w:r>
          </w:p>
          <w:p w14:paraId="22721C16" w14:textId="77777777" w:rsidR="00D434C1" w:rsidRPr="00E63540" w:rsidRDefault="00000000">
            <w:pPr>
              <w:rPr>
                <w:sz w:val="24"/>
              </w:rPr>
            </w:pPr>
            <w:r w:rsidRPr="00E63540">
              <w:rPr>
                <w:rFonts w:hint="eastAsia"/>
                <w:sz w:val="24"/>
              </w:rPr>
              <w:t>实际到位资金：一定时期（本年度或项目期）内落实到具体项目的资金。</w:t>
            </w:r>
          </w:p>
          <w:p w14:paraId="0EAC385C" w14:textId="77777777" w:rsidR="00D434C1" w:rsidRPr="00E63540" w:rsidRDefault="00000000">
            <w:pPr>
              <w:rPr>
                <w:sz w:val="24"/>
              </w:rPr>
            </w:pPr>
            <w:r w:rsidRPr="00E63540">
              <w:rPr>
                <w:rFonts w:hint="eastAsia"/>
                <w:sz w:val="24"/>
              </w:rPr>
              <w:t>预算资金：一定时期（本年度或项目期）内预算安排到具体项目的资金。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FFAD605" w14:textId="77777777" w:rsidR="00D434C1" w:rsidRPr="00E63540" w:rsidRDefault="00000000">
            <w:pPr>
              <w:rPr>
                <w:sz w:val="24"/>
              </w:rPr>
            </w:pPr>
            <w:r w:rsidRPr="00E6354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4F16B49" w14:textId="77777777" w:rsidR="00D434C1" w:rsidRPr="00E63540" w:rsidRDefault="00000000">
            <w:pPr>
              <w:rPr>
                <w:sz w:val="24"/>
              </w:rPr>
            </w:pPr>
            <w:r w:rsidRPr="00E63540">
              <w:rPr>
                <w:rFonts w:hint="eastAsia"/>
                <w:sz w:val="24"/>
              </w:rPr>
              <w:t>3</w:t>
            </w:r>
          </w:p>
        </w:tc>
      </w:tr>
      <w:tr w:rsidR="00E63540" w:rsidRPr="00E63540" w14:paraId="36CBBACD" w14:textId="77777777">
        <w:trPr>
          <w:trHeight w:val="132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3F74A701" w14:textId="77777777" w:rsidR="00D434C1" w:rsidRPr="00E63540" w:rsidRDefault="00D434C1">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7937B0E5" w14:textId="77777777" w:rsidR="00D434C1" w:rsidRPr="00E63540" w:rsidRDefault="00D434C1">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88A31BB" w14:textId="77777777" w:rsidR="00D434C1" w:rsidRPr="00E63540" w:rsidRDefault="00000000">
            <w:pPr>
              <w:rPr>
                <w:sz w:val="24"/>
              </w:rPr>
            </w:pPr>
            <w:r w:rsidRPr="00E63540">
              <w:rPr>
                <w:rFonts w:hint="eastAsia"/>
                <w:sz w:val="24"/>
              </w:rPr>
              <w:t>预算执行率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8A2CC8C" w14:textId="77777777" w:rsidR="00D434C1" w:rsidRPr="00E63540" w:rsidRDefault="00000000">
            <w:pPr>
              <w:rPr>
                <w:sz w:val="24"/>
              </w:rPr>
            </w:pPr>
            <w:r w:rsidRPr="00E63540">
              <w:rPr>
                <w:rFonts w:hint="eastAsia"/>
                <w:sz w:val="24"/>
              </w:rPr>
              <w:t>项目预算资金是否按照计划执行，用以反映或考核项目预算执行情况。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88DC2C5" w14:textId="77777777" w:rsidR="00D434C1" w:rsidRPr="00E63540" w:rsidRDefault="00000000">
            <w:pPr>
              <w:rPr>
                <w:sz w:val="24"/>
              </w:rPr>
            </w:pPr>
            <w:r w:rsidRPr="00E63540">
              <w:rPr>
                <w:rFonts w:hint="eastAsia"/>
                <w:sz w:val="24"/>
              </w:rPr>
              <w:t>预算执行率</w:t>
            </w:r>
            <w:r w:rsidRPr="00E63540">
              <w:rPr>
                <w:rFonts w:hint="eastAsia"/>
                <w:sz w:val="24"/>
              </w:rPr>
              <w:t>=</w:t>
            </w:r>
            <w:r w:rsidRPr="00E63540">
              <w:rPr>
                <w:rFonts w:hint="eastAsia"/>
                <w:sz w:val="24"/>
              </w:rPr>
              <w:t>（实际支出资金</w:t>
            </w:r>
            <w:r w:rsidRPr="00E63540">
              <w:rPr>
                <w:rFonts w:hint="eastAsia"/>
                <w:sz w:val="24"/>
              </w:rPr>
              <w:t>/</w:t>
            </w:r>
            <w:r w:rsidRPr="00E63540">
              <w:rPr>
                <w:rFonts w:hint="eastAsia"/>
                <w:sz w:val="24"/>
              </w:rPr>
              <w:t>实际到位资金）×</w:t>
            </w:r>
            <w:r w:rsidRPr="00E63540">
              <w:rPr>
                <w:rFonts w:hint="eastAsia"/>
                <w:sz w:val="24"/>
              </w:rPr>
              <w:t>100%</w:t>
            </w:r>
            <w:r w:rsidRPr="00E63540">
              <w:rPr>
                <w:rFonts w:hint="eastAsia"/>
                <w:sz w:val="24"/>
              </w:rPr>
              <w:t>。</w:t>
            </w:r>
            <w:r w:rsidRPr="00E63540">
              <w:rPr>
                <w:rFonts w:hint="eastAsia"/>
                <w:sz w:val="24"/>
              </w:rPr>
              <w:br/>
            </w:r>
            <w:r w:rsidRPr="00E63540">
              <w:rPr>
                <w:rFonts w:hint="eastAsia"/>
                <w:sz w:val="24"/>
              </w:rPr>
              <w:t>实际支出资金：一定时期（本年度或项目期）内项目实际拨付的资金。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175C3FA" w14:textId="77777777" w:rsidR="00D434C1" w:rsidRPr="00E63540" w:rsidRDefault="00000000">
            <w:pPr>
              <w:rPr>
                <w:sz w:val="24"/>
              </w:rPr>
            </w:pPr>
            <w:r w:rsidRPr="00E6354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DEC2172" w14:textId="77777777" w:rsidR="00D434C1" w:rsidRPr="00E63540" w:rsidRDefault="00000000">
            <w:pPr>
              <w:rPr>
                <w:sz w:val="24"/>
              </w:rPr>
            </w:pPr>
            <w:r w:rsidRPr="00E63540">
              <w:rPr>
                <w:rFonts w:hint="eastAsia"/>
                <w:sz w:val="24"/>
              </w:rPr>
              <w:t>3</w:t>
            </w:r>
          </w:p>
        </w:tc>
      </w:tr>
      <w:tr w:rsidR="00E63540" w:rsidRPr="00E63540" w14:paraId="4B6C193D" w14:textId="77777777">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0CA20A4" w14:textId="77777777" w:rsidR="00D434C1" w:rsidRPr="00E63540" w:rsidRDefault="00000000">
            <w:pPr>
              <w:rPr>
                <w:sz w:val="24"/>
              </w:rPr>
            </w:pPr>
            <w:r w:rsidRPr="00E63540">
              <w:rPr>
                <w:rFonts w:hint="eastAsia"/>
                <w:sz w:val="24"/>
              </w:rPr>
              <w:t xml:space="preserve">　</w:t>
            </w:r>
          </w:p>
          <w:p w14:paraId="25530913" w14:textId="77777777" w:rsidR="00D434C1" w:rsidRPr="00E63540" w:rsidRDefault="00000000">
            <w:pPr>
              <w:rPr>
                <w:sz w:val="24"/>
              </w:rPr>
            </w:pPr>
            <w:r w:rsidRPr="00E63540">
              <w:rPr>
                <w:rFonts w:hint="eastAsia"/>
                <w:sz w:val="24"/>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D8FDB0A" w14:textId="77777777" w:rsidR="00D434C1" w:rsidRPr="00E63540" w:rsidRDefault="00000000">
            <w:pPr>
              <w:rPr>
                <w:sz w:val="24"/>
              </w:rPr>
            </w:pPr>
            <w:r w:rsidRPr="00E63540">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2D3173B" w14:textId="77777777" w:rsidR="00D434C1" w:rsidRPr="00E63540" w:rsidRDefault="00000000">
            <w:pPr>
              <w:rPr>
                <w:sz w:val="24"/>
              </w:rPr>
            </w:pPr>
            <w:r w:rsidRPr="00E63540">
              <w:rPr>
                <w:rFonts w:hint="eastAsia"/>
                <w:sz w:val="24"/>
              </w:rPr>
              <w:t>资金使用</w:t>
            </w:r>
          </w:p>
          <w:p w14:paraId="472EEB01" w14:textId="77777777" w:rsidR="00D434C1" w:rsidRPr="00E63540" w:rsidRDefault="00000000">
            <w:pPr>
              <w:rPr>
                <w:sz w:val="24"/>
              </w:rPr>
            </w:pPr>
            <w:r w:rsidRPr="00E63540">
              <w:rPr>
                <w:rFonts w:hint="eastAsia"/>
                <w:sz w:val="24"/>
              </w:rPr>
              <w:t>合规性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FA6485" w14:textId="77777777" w:rsidR="00D434C1" w:rsidRPr="00E63540" w:rsidRDefault="00000000">
            <w:pPr>
              <w:rPr>
                <w:sz w:val="24"/>
              </w:rPr>
            </w:pPr>
            <w:r w:rsidRPr="00E63540">
              <w:rPr>
                <w:rFonts w:hint="eastAsia"/>
                <w:sz w:val="24"/>
              </w:rPr>
              <w:t>项目资金使用是否符合相关的财务管理制度规定，用以反映和考核项目资金的规范运行情况。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EF3662" w14:textId="77777777" w:rsidR="00D434C1" w:rsidRPr="00E63540" w:rsidRDefault="00000000">
            <w:pPr>
              <w:rPr>
                <w:sz w:val="24"/>
              </w:rPr>
            </w:pPr>
            <w:r w:rsidRPr="00E63540">
              <w:rPr>
                <w:rFonts w:hint="eastAsia"/>
                <w:sz w:val="24"/>
              </w:rPr>
              <w:t>评价要点：</w:t>
            </w:r>
            <w:r w:rsidRPr="00E63540">
              <w:rPr>
                <w:rFonts w:hint="eastAsia"/>
                <w:sz w:val="24"/>
              </w:rPr>
              <w:br/>
            </w:r>
            <w:r w:rsidRPr="00E63540">
              <w:rPr>
                <w:rFonts w:hint="eastAsia"/>
                <w:sz w:val="24"/>
              </w:rPr>
              <w:t>①是否符合国家财经法规和财务管理制度以及有关专项资金管理办法的规定；</w:t>
            </w:r>
            <w:r w:rsidRPr="00E63540">
              <w:rPr>
                <w:rFonts w:hint="eastAsia"/>
                <w:sz w:val="24"/>
              </w:rPr>
              <w:br/>
            </w:r>
            <w:r w:rsidRPr="00E63540">
              <w:rPr>
                <w:rFonts w:hint="eastAsia"/>
                <w:sz w:val="24"/>
              </w:rPr>
              <w:t>②资金的拨付是否有完整的审批程序和手续；</w:t>
            </w:r>
            <w:r w:rsidRPr="00E63540">
              <w:rPr>
                <w:rFonts w:hint="eastAsia"/>
                <w:sz w:val="24"/>
              </w:rPr>
              <w:br/>
            </w:r>
            <w:r w:rsidRPr="00E63540">
              <w:rPr>
                <w:rFonts w:hint="eastAsia"/>
                <w:sz w:val="24"/>
              </w:rPr>
              <w:t>③是否符合项目预算批复或合同规定的用途；</w:t>
            </w:r>
            <w:r w:rsidRPr="00E63540">
              <w:rPr>
                <w:rFonts w:hint="eastAsia"/>
                <w:sz w:val="24"/>
              </w:rPr>
              <w:br/>
            </w:r>
            <w:r w:rsidRPr="00E63540">
              <w:rPr>
                <w:rFonts w:hint="eastAsia"/>
                <w:sz w:val="24"/>
              </w:rPr>
              <w:t>④是否存在截留、挤占、挪用、虚列支出等情况。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9060F04" w14:textId="77777777" w:rsidR="00D434C1" w:rsidRPr="00E63540" w:rsidRDefault="00000000">
            <w:pPr>
              <w:rPr>
                <w:sz w:val="24"/>
              </w:rPr>
            </w:pPr>
            <w:r w:rsidRPr="00E6354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87AD5E1" w14:textId="77777777" w:rsidR="00D434C1" w:rsidRPr="00E63540" w:rsidRDefault="00000000">
            <w:pPr>
              <w:rPr>
                <w:sz w:val="24"/>
              </w:rPr>
            </w:pPr>
            <w:r w:rsidRPr="00E63540">
              <w:rPr>
                <w:rFonts w:hint="eastAsia"/>
                <w:sz w:val="24"/>
              </w:rPr>
              <w:t>3</w:t>
            </w:r>
          </w:p>
        </w:tc>
      </w:tr>
      <w:tr w:rsidR="00E63540" w:rsidRPr="00E63540" w14:paraId="27CD5B73" w14:textId="77777777">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D1126B5" w14:textId="77777777" w:rsidR="00D434C1" w:rsidRPr="00E63540" w:rsidRDefault="00D434C1">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606B6A8" w14:textId="77777777" w:rsidR="00D434C1" w:rsidRPr="00E63540" w:rsidRDefault="00000000">
            <w:pPr>
              <w:rPr>
                <w:sz w:val="24"/>
              </w:rPr>
            </w:pPr>
            <w:r w:rsidRPr="00E63540">
              <w:rPr>
                <w:rFonts w:hint="eastAsia"/>
                <w:sz w:val="24"/>
              </w:rPr>
              <w:t>组织实施</w:t>
            </w:r>
          </w:p>
          <w:p w14:paraId="2A9A411F" w14:textId="77777777" w:rsidR="00D434C1" w:rsidRPr="00E63540" w:rsidRDefault="00000000">
            <w:pPr>
              <w:rPr>
                <w:sz w:val="24"/>
              </w:rPr>
            </w:pPr>
            <w:r w:rsidRPr="00E63540">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AC0FFED" w14:textId="77777777" w:rsidR="00D434C1" w:rsidRPr="00E63540" w:rsidRDefault="00000000">
            <w:pPr>
              <w:rPr>
                <w:sz w:val="24"/>
              </w:rPr>
            </w:pPr>
            <w:r w:rsidRPr="00E63540">
              <w:rPr>
                <w:rFonts w:hint="eastAsia"/>
                <w:sz w:val="24"/>
              </w:rPr>
              <w:t>管理制度</w:t>
            </w:r>
          </w:p>
          <w:p w14:paraId="592713BE" w14:textId="77777777" w:rsidR="00D434C1" w:rsidRPr="00E63540" w:rsidRDefault="00000000">
            <w:pPr>
              <w:rPr>
                <w:sz w:val="24"/>
              </w:rPr>
            </w:pPr>
            <w:r w:rsidRPr="00E63540">
              <w:rPr>
                <w:rFonts w:hint="eastAsia"/>
                <w:sz w:val="24"/>
              </w:rPr>
              <w:t>健全性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B2D488C" w14:textId="77777777" w:rsidR="00D434C1" w:rsidRPr="00E63540" w:rsidRDefault="00000000">
            <w:pPr>
              <w:rPr>
                <w:sz w:val="24"/>
              </w:rPr>
            </w:pPr>
            <w:r w:rsidRPr="00E63540">
              <w:rPr>
                <w:rFonts w:hint="eastAsia"/>
                <w:sz w:val="24"/>
              </w:rPr>
              <w:t>项目实施单位的财务和业务管理制度是否健全，用以反映和考核财务和业务管理制度对项目顺利实施的保障情况。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3450B9C" w14:textId="77777777" w:rsidR="00D434C1" w:rsidRPr="00E63540" w:rsidRDefault="00000000">
            <w:pPr>
              <w:rPr>
                <w:sz w:val="24"/>
              </w:rPr>
            </w:pPr>
            <w:r w:rsidRPr="00E63540">
              <w:rPr>
                <w:rFonts w:hint="eastAsia"/>
                <w:sz w:val="24"/>
              </w:rPr>
              <w:t>评价要点：</w:t>
            </w:r>
            <w:r w:rsidRPr="00E63540">
              <w:rPr>
                <w:rFonts w:hint="eastAsia"/>
                <w:sz w:val="24"/>
              </w:rPr>
              <w:br/>
            </w:r>
            <w:r w:rsidRPr="00E63540">
              <w:rPr>
                <w:rFonts w:hint="eastAsia"/>
                <w:sz w:val="24"/>
              </w:rPr>
              <w:t>①是否已制定或具有相应的财务和业务管理制度；</w:t>
            </w:r>
            <w:r w:rsidRPr="00E63540">
              <w:rPr>
                <w:rFonts w:hint="eastAsia"/>
                <w:sz w:val="24"/>
              </w:rPr>
              <w:br/>
            </w:r>
            <w:r w:rsidRPr="00E63540">
              <w:rPr>
                <w:rFonts w:hint="eastAsia"/>
                <w:sz w:val="24"/>
              </w:rPr>
              <w:t>②财务和业务管理制度是否合法、合规、完整。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ADB36F7" w14:textId="77777777" w:rsidR="00D434C1" w:rsidRPr="00E63540" w:rsidRDefault="00000000">
            <w:pPr>
              <w:rPr>
                <w:sz w:val="24"/>
              </w:rPr>
            </w:pPr>
            <w:r w:rsidRPr="00E6354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6D86CA9" w14:textId="77777777" w:rsidR="00D434C1" w:rsidRPr="00E63540" w:rsidRDefault="00000000">
            <w:pPr>
              <w:rPr>
                <w:sz w:val="24"/>
              </w:rPr>
            </w:pPr>
            <w:r w:rsidRPr="00E63540">
              <w:rPr>
                <w:rFonts w:hint="eastAsia"/>
                <w:sz w:val="24"/>
              </w:rPr>
              <w:t>3</w:t>
            </w:r>
          </w:p>
        </w:tc>
      </w:tr>
      <w:tr w:rsidR="00E63540" w:rsidRPr="00E63540" w14:paraId="1C7F5F80" w14:textId="77777777">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C3A0C45" w14:textId="77777777" w:rsidR="00D434C1" w:rsidRPr="00E63540" w:rsidRDefault="00D434C1">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29F55D1A" w14:textId="77777777" w:rsidR="00D434C1" w:rsidRPr="00E63540" w:rsidRDefault="00D434C1">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5018477" w14:textId="77777777" w:rsidR="00D434C1" w:rsidRPr="00E63540" w:rsidRDefault="00000000">
            <w:pPr>
              <w:rPr>
                <w:sz w:val="24"/>
              </w:rPr>
            </w:pPr>
            <w:r w:rsidRPr="00E63540">
              <w:rPr>
                <w:rFonts w:hint="eastAsia"/>
                <w:sz w:val="24"/>
              </w:rPr>
              <w:t>制度执行</w:t>
            </w:r>
          </w:p>
          <w:p w14:paraId="664390C9" w14:textId="77777777" w:rsidR="00D434C1" w:rsidRPr="00E63540" w:rsidRDefault="00000000">
            <w:pPr>
              <w:rPr>
                <w:sz w:val="24"/>
              </w:rPr>
            </w:pPr>
            <w:r w:rsidRPr="00E63540">
              <w:rPr>
                <w:rFonts w:hint="eastAsia"/>
                <w:sz w:val="24"/>
              </w:rPr>
              <w:t>有效性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9165AC4" w14:textId="77777777" w:rsidR="00D434C1" w:rsidRPr="00E63540" w:rsidRDefault="00000000">
            <w:pPr>
              <w:rPr>
                <w:sz w:val="24"/>
              </w:rPr>
            </w:pPr>
            <w:r w:rsidRPr="00E63540">
              <w:rPr>
                <w:rFonts w:hint="eastAsia"/>
                <w:sz w:val="24"/>
              </w:rPr>
              <w:t>项目实施是否符合相关管理规定，用以反映和考核相关管理制度的有效执行情况。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9A4F2AE" w14:textId="77777777" w:rsidR="00D434C1" w:rsidRPr="00E63540" w:rsidRDefault="00000000">
            <w:pPr>
              <w:rPr>
                <w:sz w:val="24"/>
              </w:rPr>
            </w:pPr>
            <w:r w:rsidRPr="00E63540">
              <w:rPr>
                <w:rFonts w:hint="eastAsia"/>
                <w:sz w:val="24"/>
              </w:rPr>
              <w:t>评价要点：</w:t>
            </w:r>
            <w:r w:rsidRPr="00E63540">
              <w:rPr>
                <w:rFonts w:hint="eastAsia"/>
                <w:sz w:val="24"/>
              </w:rPr>
              <w:br/>
            </w:r>
            <w:r w:rsidRPr="00E63540">
              <w:rPr>
                <w:rFonts w:hint="eastAsia"/>
                <w:sz w:val="24"/>
              </w:rPr>
              <w:t>①是否遵守相关法律法规和相关管理规定；</w:t>
            </w:r>
            <w:r w:rsidRPr="00E63540">
              <w:rPr>
                <w:rFonts w:hint="eastAsia"/>
                <w:sz w:val="24"/>
              </w:rPr>
              <w:br/>
            </w:r>
            <w:r w:rsidRPr="00E63540">
              <w:rPr>
                <w:rFonts w:hint="eastAsia"/>
                <w:sz w:val="24"/>
              </w:rPr>
              <w:t>②项目调整及支出调整手续是否完备；</w:t>
            </w:r>
            <w:r w:rsidRPr="00E63540">
              <w:rPr>
                <w:rFonts w:hint="eastAsia"/>
                <w:sz w:val="24"/>
              </w:rPr>
              <w:br/>
            </w:r>
            <w:r w:rsidRPr="00E63540">
              <w:rPr>
                <w:rFonts w:hint="eastAsia"/>
                <w:sz w:val="24"/>
              </w:rPr>
              <w:t>③项目合同书、验收报告、技术鉴定等资料是否齐全并及时归档；</w:t>
            </w:r>
            <w:r w:rsidRPr="00E63540">
              <w:rPr>
                <w:rFonts w:hint="eastAsia"/>
                <w:sz w:val="24"/>
              </w:rPr>
              <w:br/>
            </w:r>
            <w:r w:rsidRPr="00E63540">
              <w:rPr>
                <w:rFonts w:hint="eastAsia"/>
                <w:sz w:val="24"/>
              </w:rPr>
              <w:t>④项目实施的人员条件、场地设备、信息支撑等是否落实到位。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7FF097A" w14:textId="77777777" w:rsidR="00D434C1" w:rsidRPr="00E63540" w:rsidRDefault="00000000">
            <w:pPr>
              <w:rPr>
                <w:sz w:val="24"/>
              </w:rPr>
            </w:pPr>
            <w:r w:rsidRPr="00E63540">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E1B685C" w14:textId="77777777" w:rsidR="00D434C1" w:rsidRPr="00E63540" w:rsidRDefault="00000000">
            <w:pPr>
              <w:rPr>
                <w:sz w:val="24"/>
              </w:rPr>
            </w:pPr>
            <w:r w:rsidRPr="00E63540">
              <w:rPr>
                <w:rFonts w:hint="eastAsia"/>
                <w:sz w:val="24"/>
              </w:rPr>
              <w:t>3</w:t>
            </w:r>
          </w:p>
        </w:tc>
      </w:tr>
      <w:tr w:rsidR="00E63540" w:rsidRPr="00E63540" w14:paraId="5CECFADF" w14:textId="77777777">
        <w:trPr>
          <w:trHeight w:val="1917"/>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D7F6F50" w14:textId="77777777" w:rsidR="00D434C1" w:rsidRPr="00E63540" w:rsidRDefault="00000000">
            <w:pPr>
              <w:rPr>
                <w:sz w:val="24"/>
              </w:rPr>
            </w:pPr>
            <w:r w:rsidRPr="00E63540">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CDE4AA4" w14:textId="77777777" w:rsidR="00D434C1" w:rsidRPr="00E63540" w:rsidRDefault="00000000">
            <w:pPr>
              <w:rPr>
                <w:sz w:val="24"/>
              </w:rPr>
            </w:pPr>
            <w:r w:rsidRPr="00E63540">
              <w:rPr>
                <w:rFonts w:hint="eastAsia"/>
                <w:sz w:val="24"/>
              </w:rPr>
              <w:t>产出数量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6E27C12" w14:textId="77777777" w:rsidR="00D434C1" w:rsidRPr="00E63540" w:rsidRDefault="00000000">
            <w:pPr>
              <w:rPr>
                <w:sz w:val="24"/>
              </w:rPr>
            </w:pPr>
            <w:r w:rsidRPr="00E63540">
              <w:rPr>
                <w:rFonts w:hint="eastAsia"/>
                <w:sz w:val="24"/>
              </w:rPr>
              <w:t>实际完成率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9BEC08A" w14:textId="77777777" w:rsidR="00D434C1" w:rsidRPr="00E63540" w:rsidRDefault="00000000">
            <w:pPr>
              <w:rPr>
                <w:sz w:val="24"/>
              </w:rPr>
            </w:pPr>
            <w:r w:rsidRPr="00E63540">
              <w:rPr>
                <w:rFonts w:hint="eastAsia"/>
                <w:sz w:val="24"/>
              </w:rPr>
              <w:t>项目实施的实际产出数与计划产出数的比率，用以反映和考核项目产出数量目标的实现程度。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5ED4DAA" w14:textId="77777777" w:rsidR="00D434C1" w:rsidRPr="00E63540" w:rsidRDefault="00000000">
            <w:pPr>
              <w:rPr>
                <w:sz w:val="24"/>
              </w:rPr>
            </w:pPr>
            <w:r w:rsidRPr="00E63540">
              <w:rPr>
                <w:rFonts w:hint="eastAsia"/>
                <w:sz w:val="24"/>
              </w:rPr>
              <w:t>实际完成率</w:t>
            </w:r>
            <w:r w:rsidRPr="00E63540">
              <w:rPr>
                <w:rFonts w:hint="eastAsia"/>
                <w:sz w:val="24"/>
              </w:rPr>
              <w:t>=</w:t>
            </w:r>
            <w:r w:rsidRPr="00E63540">
              <w:rPr>
                <w:rFonts w:hint="eastAsia"/>
                <w:sz w:val="24"/>
              </w:rPr>
              <w:t>（实际产出数</w:t>
            </w:r>
            <w:r w:rsidRPr="00E63540">
              <w:rPr>
                <w:rFonts w:hint="eastAsia"/>
                <w:sz w:val="24"/>
              </w:rPr>
              <w:t>/</w:t>
            </w:r>
            <w:r w:rsidRPr="00E63540">
              <w:rPr>
                <w:rFonts w:hint="eastAsia"/>
                <w:sz w:val="24"/>
              </w:rPr>
              <w:t>计划产出数）×</w:t>
            </w:r>
            <w:r w:rsidRPr="00E63540">
              <w:rPr>
                <w:rFonts w:hint="eastAsia"/>
                <w:sz w:val="24"/>
              </w:rPr>
              <w:t>100%</w:t>
            </w:r>
            <w:r w:rsidRPr="00E63540">
              <w:rPr>
                <w:rFonts w:hint="eastAsia"/>
                <w:sz w:val="24"/>
              </w:rPr>
              <w:t>。</w:t>
            </w:r>
            <w:r w:rsidRPr="00E63540">
              <w:rPr>
                <w:rFonts w:hint="eastAsia"/>
                <w:sz w:val="24"/>
              </w:rPr>
              <w:br/>
            </w:r>
            <w:r w:rsidRPr="00E63540">
              <w:rPr>
                <w:rFonts w:hint="eastAsia"/>
                <w:sz w:val="24"/>
              </w:rPr>
              <w:t>实际产出数：一定时期（本年度或项目期）内项目实际产出的产品或提供的服务数量。</w:t>
            </w:r>
            <w:r w:rsidRPr="00E63540">
              <w:rPr>
                <w:rFonts w:hint="eastAsia"/>
                <w:sz w:val="24"/>
              </w:rPr>
              <w:br/>
            </w:r>
            <w:r w:rsidRPr="00E63540">
              <w:rPr>
                <w:rFonts w:hint="eastAsia"/>
                <w:sz w:val="24"/>
              </w:rPr>
              <w:t>计划产出数：项目绩效目标确定的在一定时期（本年度或项目期）内计划产出的产品或提供的服务数量。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BC9634E" w14:textId="77777777" w:rsidR="00D434C1" w:rsidRPr="00E63540" w:rsidRDefault="00000000">
            <w:pPr>
              <w:rPr>
                <w:sz w:val="24"/>
              </w:rPr>
            </w:pPr>
            <w:r w:rsidRPr="00E63540">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7F35411" w14:textId="77777777" w:rsidR="00D434C1" w:rsidRPr="00E63540" w:rsidRDefault="00000000">
            <w:pPr>
              <w:rPr>
                <w:sz w:val="24"/>
              </w:rPr>
            </w:pPr>
            <w:r w:rsidRPr="00E63540">
              <w:rPr>
                <w:rFonts w:hint="eastAsia"/>
                <w:sz w:val="24"/>
              </w:rPr>
              <w:t>15</w:t>
            </w:r>
          </w:p>
        </w:tc>
      </w:tr>
      <w:tr w:rsidR="00E63540" w:rsidRPr="00E63540" w14:paraId="3219AF99" w14:textId="77777777">
        <w:trPr>
          <w:trHeight w:val="17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A613008" w14:textId="77777777" w:rsidR="00D434C1" w:rsidRPr="00E63540" w:rsidRDefault="00000000">
            <w:pPr>
              <w:rPr>
                <w:sz w:val="24"/>
              </w:rPr>
            </w:pPr>
            <w:r w:rsidRPr="00E63540">
              <w:rPr>
                <w:rFonts w:hint="eastAsia"/>
                <w:sz w:val="24"/>
              </w:rPr>
              <w:lastRenderedPageBreak/>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7C4F6A" w14:textId="77777777" w:rsidR="00D434C1" w:rsidRPr="00E63540" w:rsidRDefault="00000000">
            <w:pPr>
              <w:rPr>
                <w:sz w:val="24"/>
              </w:rPr>
            </w:pPr>
            <w:r w:rsidRPr="00E63540">
              <w:rPr>
                <w:rFonts w:hint="eastAsia"/>
                <w:sz w:val="24"/>
              </w:rPr>
              <w:t>产出质量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4FF6B4D" w14:textId="77777777" w:rsidR="00D434C1" w:rsidRPr="00E63540" w:rsidRDefault="00000000">
            <w:pPr>
              <w:rPr>
                <w:sz w:val="24"/>
              </w:rPr>
            </w:pPr>
            <w:r w:rsidRPr="00E63540">
              <w:rPr>
                <w:rFonts w:hint="eastAsia"/>
                <w:sz w:val="24"/>
              </w:rPr>
              <w:t>质量达标率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5C441FD" w14:textId="77777777" w:rsidR="00D434C1" w:rsidRPr="00E63540" w:rsidRDefault="00000000">
            <w:pPr>
              <w:rPr>
                <w:sz w:val="24"/>
              </w:rPr>
            </w:pPr>
            <w:r w:rsidRPr="00E63540">
              <w:rPr>
                <w:rFonts w:hint="eastAsia"/>
                <w:sz w:val="24"/>
              </w:rPr>
              <w:t>项目完成的质量达标产出数与实际产出数的比率，用以反映和考核项目产出质量目标的实现程度。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52458A9" w14:textId="77777777" w:rsidR="00D434C1" w:rsidRPr="00E63540" w:rsidRDefault="00000000">
            <w:pPr>
              <w:rPr>
                <w:sz w:val="24"/>
              </w:rPr>
            </w:pPr>
            <w:r w:rsidRPr="00E63540">
              <w:rPr>
                <w:rFonts w:hint="eastAsia"/>
                <w:sz w:val="24"/>
              </w:rPr>
              <w:t>质量达标率</w:t>
            </w:r>
            <w:r w:rsidRPr="00E63540">
              <w:rPr>
                <w:rFonts w:hint="eastAsia"/>
                <w:sz w:val="24"/>
              </w:rPr>
              <w:t>=</w:t>
            </w:r>
            <w:r w:rsidRPr="00E63540">
              <w:rPr>
                <w:rFonts w:hint="eastAsia"/>
                <w:sz w:val="24"/>
              </w:rPr>
              <w:t>（质量达标产出数</w:t>
            </w:r>
            <w:r w:rsidRPr="00E63540">
              <w:rPr>
                <w:rFonts w:hint="eastAsia"/>
                <w:sz w:val="24"/>
              </w:rPr>
              <w:t>/</w:t>
            </w:r>
            <w:r w:rsidRPr="00E63540">
              <w:rPr>
                <w:rFonts w:hint="eastAsia"/>
                <w:sz w:val="24"/>
              </w:rPr>
              <w:t>实际产出数）×</w:t>
            </w:r>
            <w:r w:rsidRPr="00E63540">
              <w:rPr>
                <w:rFonts w:hint="eastAsia"/>
                <w:sz w:val="24"/>
              </w:rPr>
              <w:t>100%</w:t>
            </w:r>
            <w:r w:rsidRPr="00E63540">
              <w:rPr>
                <w:rFonts w:hint="eastAsia"/>
                <w:sz w:val="24"/>
              </w:rPr>
              <w:t>。</w:t>
            </w:r>
          </w:p>
          <w:p w14:paraId="2E6A0564" w14:textId="77777777" w:rsidR="00D434C1" w:rsidRPr="00E63540" w:rsidRDefault="00000000">
            <w:pPr>
              <w:rPr>
                <w:sz w:val="24"/>
              </w:rPr>
            </w:pPr>
            <w:r w:rsidRPr="00E63540">
              <w:rPr>
                <w:rFonts w:hint="eastAsia"/>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45D976F" w14:textId="77777777" w:rsidR="00D434C1" w:rsidRPr="00E63540" w:rsidRDefault="00000000">
            <w:pPr>
              <w:rPr>
                <w:sz w:val="24"/>
              </w:rPr>
            </w:pPr>
            <w:r w:rsidRPr="00E63540">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5874975" w14:textId="77777777" w:rsidR="00D434C1" w:rsidRPr="00E63540" w:rsidRDefault="00000000">
            <w:pPr>
              <w:rPr>
                <w:sz w:val="24"/>
              </w:rPr>
            </w:pPr>
            <w:r w:rsidRPr="00E63540">
              <w:rPr>
                <w:rFonts w:hint="eastAsia"/>
                <w:sz w:val="24"/>
              </w:rPr>
              <w:t>15</w:t>
            </w:r>
          </w:p>
        </w:tc>
      </w:tr>
      <w:tr w:rsidR="00E63540" w:rsidRPr="00E63540" w14:paraId="1326890F" w14:textId="77777777">
        <w:trPr>
          <w:trHeight w:val="15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E724CDD" w14:textId="77777777" w:rsidR="00D434C1" w:rsidRPr="00E63540" w:rsidRDefault="00D434C1">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1FB6A51" w14:textId="77777777" w:rsidR="00D434C1" w:rsidRPr="00E63540" w:rsidRDefault="00000000">
            <w:pPr>
              <w:rPr>
                <w:sz w:val="24"/>
              </w:rPr>
            </w:pPr>
            <w:r w:rsidRPr="00E63540">
              <w:rPr>
                <w:rFonts w:hint="eastAsia"/>
                <w:sz w:val="24"/>
              </w:rPr>
              <w:t>产出时效</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52A6976" w14:textId="77777777" w:rsidR="00D434C1" w:rsidRPr="00E63540" w:rsidRDefault="00000000">
            <w:pPr>
              <w:rPr>
                <w:sz w:val="24"/>
              </w:rPr>
            </w:pPr>
            <w:r w:rsidRPr="00E63540">
              <w:rPr>
                <w:rFonts w:hint="eastAsia"/>
                <w:sz w:val="24"/>
              </w:rPr>
              <w:t>完成及时性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71CAB03" w14:textId="77777777" w:rsidR="00D434C1" w:rsidRPr="00E63540" w:rsidRDefault="00000000">
            <w:pPr>
              <w:rPr>
                <w:sz w:val="24"/>
              </w:rPr>
            </w:pPr>
            <w:r w:rsidRPr="00E63540">
              <w:rPr>
                <w:rFonts w:hint="eastAsia"/>
                <w:sz w:val="24"/>
              </w:rPr>
              <w:t>项目实际完成时间与计划完成时间的比较，用以反映和考核项目产出时效目标的实现程度。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1D94F14" w14:textId="77777777" w:rsidR="00D434C1" w:rsidRPr="00E63540" w:rsidRDefault="00000000">
            <w:pPr>
              <w:rPr>
                <w:sz w:val="24"/>
              </w:rPr>
            </w:pPr>
            <w:r w:rsidRPr="00E63540">
              <w:rPr>
                <w:rFonts w:hint="eastAsia"/>
                <w:sz w:val="24"/>
              </w:rPr>
              <w:t>实际完成时间：项目实施单位完成该项目实际所耗用的时间。</w:t>
            </w:r>
            <w:r w:rsidRPr="00E63540">
              <w:rPr>
                <w:rFonts w:hint="eastAsia"/>
                <w:sz w:val="24"/>
              </w:rPr>
              <w:br/>
            </w:r>
            <w:r w:rsidRPr="00E63540">
              <w:rPr>
                <w:rFonts w:hint="eastAsia"/>
                <w:sz w:val="24"/>
              </w:rPr>
              <w:t>计划完成时间：按照项目实施计划或相关规定完成该项目所需的时间。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8BBACED" w14:textId="77777777" w:rsidR="00D434C1" w:rsidRPr="00E63540" w:rsidRDefault="00000000">
            <w:pPr>
              <w:rPr>
                <w:sz w:val="24"/>
              </w:rPr>
            </w:pPr>
            <w:r w:rsidRPr="00E63540">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2E5C0EA" w14:textId="77777777" w:rsidR="00D434C1" w:rsidRPr="00E63540" w:rsidRDefault="00000000">
            <w:pPr>
              <w:rPr>
                <w:sz w:val="24"/>
              </w:rPr>
            </w:pPr>
            <w:r w:rsidRPr="00E63540">
              <w:rPr>
                <w:rFonts w:hint="eastAsia"/>
                <w:sz w:val="24"/>
              </w:rPr>
              <w:t>10</w:t>
            </w:r>
          </w:p>
        </w:tc>
      </w:tr>
      <w:tr w:rsidR="00E63540" w:rsidRPr="00E63540" w14:paraId="5A4B7813" w14:textId="77777777">
        <w:trPr>
          <w:trHeight w:val="207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4864B2D4" w14:textId="77777777" w:rsidR="00D434C1" w:rsidRPr="00E63540" w:rsidRDefault="00D434C1">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A2D5990" w14:textId="77777777" w:rsidR="00D434C1" w:rsidRPr="00E63540" w:rsidRDefault="00000000">
            <w:pPr>
              <w:rPr>
                <w:sz w:val="24"/>
              </w:rPr>
            </w:pPr>
            <w:r w:rsidRPr="00E63540">
              <w:rPr>
                <w:rFonts w:hint="eastAsia"/>
                <w:sz w:val="24"/>
              </w:rPr>
              <w:t>产出成本</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8D1CE65" w14:textId="77777777" w:rsidR="00D434C1" w:rsidRPr="00E63540" w:rsidRDefault="00000000">
            <w:pPr>
              <w:rPr>
                <w:sz w:val="24"/>
              </w:rPr>
            </w:pPr>
            <w:r w:rsidRPr="00E63540">
              <w:rPr>
                <w:rFonts w:hint="eastAsia"/>
                <w:sz w:val="24"/>
              </w:rPr>
              <w:t>成本节约率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3E7AD71" w14:textId="77777777" w:rsidR="00D434C1" w:rsidRPr="00E63540" w:rsidRDefault="00000000">
            <w:pPr>
              <w:rPr>
                <w:sz w:val="24"/>
              </w:rPr>
            </w:pPr>
            <w:r w:rsidRPr="00E63540">
              <w:rPr>
                <w:rFonts w:hint="eastAsia"/>
                <w:sz w:val="24"/>
              </w:rPr>
              <w:t>完成项目计划工作目标的实际节约成本与计划成本的比率，用以反映和考核项目的成本节约程度。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9F59D19" w14:textId="77777777" w:rsidR="00D434C1" w:rsidRPr="00E63540" w:rsidRDefault="00000000">
            <w:pPr>
              <w:rPr>
                <w:sz w:val="24"/>
              </w:rPr>
            </w:pPr>
            <w:r w:rsidRPr="00E63540">
              <w:rPr>
                <w:rFonts w:hint="eastAsia"/>
                <w:sz w:val="24"/>
              </w:rPr>
              <w:br/>
            </w:r>
            <w:r w:rsidRPr="00E63540">
              <w:rPr>
                <w:rFonts w:hint="eastAsia"/>
                <w:sz w:val="24"/>
              </w:rPr>
              <w:t>成本节约率</w:t>
            </w:r>
            <w:r w:rsidRPr="00E63540">
              <w:rPr>
                <w:rFonts w:hint="eastAsia"/>
                <w:sz w:val="24"/>
              </w:rPr>
              <w:t>=[</w:t>
            </w:r>
            <w:r w:rsidRPr="00E63540">
              <w:rPr>
                <w:rFonts w:hint="eastAsia"/>
                <w:sz w:val="24"/>
              </w:rPr>
              <w:t>（计划成本</w:t>
            </w:r>
            <w:r w:rsidRPr="00E63540">
              <w:rPr>
                <w:rFonts w:hint="eastAsia"/>
                <w:sz w:val="24"/>
              </w:rPr>
              <w:t>-</w:t>
            </w:r>
            <w:r w:rsidRPr="00E63540">
              <w:rPr>
                <w:rFonts w:hint="eastAsia"/>
                <w:sz w:val="24"/>
              </w:rPr>
              <w:t>实际成本）</w:t>
            </w:r>
            <w:r w:rsidRPr="00E63540">
              <w:rPr>
                <w:rFonts w:hint="eastAsia"/>
                <w:sz w:val="24"/>
              </w:rPr>
              <w:t>/</w:t>
            </w:r>
            <w:r w:rsidRPr="00E63540">
              <w:rPr>
                <w:rFonts w:hint="eastAsia"/>
                <w:sz w:val="24"/>
              </w:rPr>
              <w:t>计划成本</w:t>
            </w:r>
            <w:r w:rsidRPr="00E63540">
              <w:rPr>
                <w:rFonts w:hint="eastAsia"/>
                <w:sz w:val="24"/>
              </w:rPr>
              <w:t>]</w:t>
            </w:r>
            <w:r w:rsidRPr="00E63540">
              <w:rPr>
                <w:rFonts w:hint="eastAsia"/>
                <w:sz w:val="24"/>
              </w:rPr>
              <w:t>×</w:t>
            </w:r>
            <w:r w:rsidRPr="00E63540">
              <w:rPr>
                <w:rFonts w:hint="eastAsia"/>
                <w:sz w:val="24"/>
              </w:rPr>
              <w:t>100%</w:t>
            </w:r>
            <w:r w:rsidRPr="00E63540">
              <w:rPr>
                <w:rFonts w:hint="eastAsia"/>
                <w:sz w:val="24"/>
              </w:rPr>
              <w:t>。</w:t>
            </w:r>
            <w:r w:rsidRPr="00E63540">
              <w:rPr>
                <w:rFonts w:hint="eastAsia"/>
                <w:sz w:val="24"/>
              </w:rPr>
              <w:br/>
            </w:r>
            <w:r w:rsidRPr="00E63540">
              <w:rPr>
                <w:rFonts w:hint="eastAsia"/>
                <w:sz w:val="24"/>
              </w:rPr>
              <w:t>实际成本：项目实施单位如期、保质、保量完成既定工作目标实际所耗费的支出。</w:t>
            </w:r>
            <w:r w:rsidRPr="00E63540">
              <w:rPr>
                <w:rFonts w:hint="eastAsia"/>
                <w:sz w:val="24"/>
              </w:rPr>
              <w:br/>
            </w:r>
            <w:r w:rsidRPr="00E63540">
              <w:rPr>
                <w:rFonts w:hint="eastAsia"/>
                <w:sz w:val="24"/>
              </w:rPr>
              <w:t>计划成本：项目实施单位为完成工作目标计划安排的支出，一般以项目预算为参考。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E9881C7" w14:textId="77777777" w:rsidR="00D434C1" w:rsidRPr="00E63540" w:rsidRDefault="00000000">
            <w:pPr>
              <w:rPr>
                <w:sz w:val="24"/>
              </w:rPr>
            </w:pPr>
            <w:r w:rsidRPr="00E63540">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BB783E3" w14:textId="77777777" w:rsidR="00D434C1" w:rsidRPr="00E63540" w:rsidRDefault="00000000">
            <w:pPr>
              <w:rPr>
                <w:sz w:val="24"/>
              </w:rPr>
            </w:pPr>
            <w:r w:rsidRPr="00E63540">
              <w:rPr>
                <w:rFonts w:hint="eastAsia"/>
                <w:sz w:val="24"/>
              </w:rPr>
              <w:t>10</w:t>
            </w:r>
          </w:p>
        </w:tc>
      </w:tr>
      <w:tr w:rsidR="00E63540" w:rsidRPr="00E63540" w14:paraId="28A5685F" w14:textId="77777777">
        <w:trPr>
          <w:trHeight w:val="889"/>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C4A5E3A" w14:textId="77777777" w:rsidR="00D434C1" w:rsidRPr="00E63540" w:rsidRDefault="00000000">
            <w:pPr>
              <w:rPr>
                <w:sz w:val="24"/>
              </w:rPr>
            </w:pPr>
            <w:r w:rsidRPr="00E63540">
              <w:rPr>
                <w:rFonts w:hint="eastAsia"/>
                <w:sz w:val="24"/>
              </w:rPr>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C0D8B11" w14:textId="77777777" w:rsidR="00D434C1" w:rsidRPr="00E63540" w:rsidRDefault="00000000">
            <w:pPr>
              <w:rPr>
                <w:sz w:val="24"/>
              </w:rPr>
            </w:pPr>
            <w:r w:rsidRPr="00E63540">
              <w:rPr>
                <w:rFonts w:hint="eastAsia"/>
                <w:sz w:val="24"/>
              </w:rPr>
              <w:t xml:space="preserve">项目效益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E9D0DA0" w14:textId="77777777" w:rsidR="00D434C1" w:rsidRPr="00E63540" w:rsidRDefault="00000000">
            <w:pPr>
              <w:rPr>
                <w:sz w:val="24"/>
              </w:rPr>
            </w:pPr>
            <w:r w:rsidRPr="00E63540">
              <w:rPr>
                <w:rFonts w:hint="eastAsia"/>
                <w:sz w:val="24"/>
              </w:rPr>
              <w:t>实施效益</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20961B" w14:textId="77777777" w:rsidR="00D434C1" w:rsidRPr="00E63540" w:rsidRDefault="00000000">
            <w:pPr>
              <w:rPr>
                <w:sz w:val="24"/>
              </w:rPr>
            </w:pPr>
            <w:r w:rsidRPr="00E63540">
              <w:rPr>
                <w:rFonts w:hint="eastAsia"/>
                <w:sz w:val="24"/>
              </w:rPr>
              <w:t>项目实施所产生的效益。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2B619F" w14:textId="77777777" w:rsidR="00D434C1" w:rsidRPr="00E63540" w:rsidRDefault="00000000">
            <w:pPr>
              <w:rPr>
                <w:sz w:val="24"/>
              </w:rPr>
            </w:pPr>
            <w:r w:rsidRPr="00E63540">
              <w:rPr>
                <w:rFonts w:hint="eastAsia"/>
                <w:sz w:val="24"/>
              </w:rPr>
              <w:t>项目实施所产生的社会效益、经济效益、生态效益、可持续影响等。可根据项目实际情况有选择地设置和</w:t>
            </w:r>
            <w:r w:rsidRPr="00E63540">
              <w:rPr>
                <w:rFonts w:hint="eastAsia"/>
                <w:sz w:val="24"/>
              </w:rPr>
              <w:lastRenderedPageBreak/>
              <w:t>细化。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E4D0C79" w14:textId="77777777" w:rsidR="00D434C1" w:rsidRPr="00E63540" w:rsidRDefault="00000000">
            <w:pPr>
              <w:rPr>
                <w:sz w:val="24"/>
              </w:rPr>
            </w:pPr>
            <w:r w:rsidRPr="00E63540">
              <w:rPr>
                <w:rFonts w:hint="eastAsia"/>
                <w:sz w:val="24"/>
              </w:rPr>
              <w:lastRenderedPageBreak/>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CE42D2A" w14:textId="77777777" w:rsidR="00D434C1" w:rsidRPr="00E63540" w:rsidRDefault="00000000">
            <w:pPr>
              <w:rPr>
                <w:sz w:val="24"/>
              </w:rPr>
            </w:pPr>
            <w:r w:rsidRPr="00E63540">
              <w:rPr>
                <w:rFonts w:hint="eastAsia"/>
                <w:sz w:val="24"/>
              </w:rPr>
              <w:t>10</w:t>
            </w:r>
          </w:p>
        </w:tc>
      </w:tr>
      <w:tr w:rsidR="00E63540" w:rsidRPr="00E63540" w14:paraId="2D5F1BAF" w14:textId="77777777">
        <w:trPr>
          <w:trHeight w:val="113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6CA1BC42" w14:textId="77777777" w:rsidR="00D434C1" w:rsidRPr="00E63540" w:rsidRDefault="00D434C1">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13C00F37" w14:textId="77777777" w:rsidR="00D434C1" w:rsidRPr="00E63540" w:rsidRDefault="00D434C1">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145F5C" w14:textId="77777777" w:rsidR="00D434C1" w:rsidRPr="00E63540" w:rsidRDefault="00000000">
            <w:pPr>
              <w:rPr>
                <w:sz w:val="24"/>
              </w:rPr>
            </w:pPr>
            <w:r w:rsidRPr="00E63540">
              <w:rPr>
                <w:rFonts w:hint="eastAsia"/>
                <w:sz w:val="24"/>
              </w:rPr>
              <w:t>满意度</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9B36F9" w14:textId="77777777" w:rsidR="00D434C1" w:rsidRPr="00E63540" w:rsidRDefault="00000000">
            <w:pPr>
              <w:rPr>
                <w:sz w:val="24"/>
              </w:rPr>
            </w:pPr>
            <w:r w:rsidRPr="00E63540">
              <w:rPr>
                <w:rFonts w:hint="eastAsia"/>
                <w:sz w:val="24"/>
              </w:rPr>
              <w:t>社会公众或服务对象对项目实施效果的满意程度。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F98AD2B" w14:textId="77777777" w:rsidR="00D434C1" w:rsidRPr="00E63540" w:rsidRDefault="00000000">
            <w:pPr>
              <w:rPr>
                <w:sz w:val="24"/>
              </w:rPr>
            </w:pPr>
            <w:r w:rsidRPr="00E63540">
              <w:rPr>
                <w:rFonts w:hint="eastAsia"/>
                <w:sz w:val="24"/>
              </w:rPr>
              <w:t>社会公众或服务对象是指因该项目实施而受到影响的部门（单位）、群体或个人。一般采取社会调查的方式。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F384C19" w14:textId="77777777" w:rsidR="00D434C1" w:rsidRPr="00E63540" w:rsidRDefault="00000000">
            <w:pPr>
              <w:rPr>
                <w:sz w:val="24"/>
              </w:rPr>
            </w:pPr>
            <w:r w:rsidRPr="00E63540">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DCC3020" w14:textId="77777777" w:rsidR="00D434C1" w:rsidRPr="00E63540" w:rsidRDefault="00000000">
            <w:pPr>
              <w:rPr>
                <w:sz w:val="24"/>
              </w:rPr>
            </w:pPr>
            <w:r w:rsidRPr="00E63540">
              <w:rPr>
                <w:rFonts w:hint="eastAsia"/>
                <w:sz w:val="24"/>
              </w:rPr>
              <w:t>10</w:t>
            </w:r>
          </w:p>
        </w:tc>
      </w:tr>
    </w:tbl>
    <w:p w14:paraId="34B5DD2B" w14:textId="77777777" w:rsidR="00D434C1" w:rsidRPr="00E63540" w:rsidRDefault="00D434C1"/>
    <w:p w14:paraId="3FF2973C" w14:textId="77777777" w:rsidR="00D434C1" w:rsidRPr="00E63540" w:rsidRDefault="00D434C1"/>
    <w:p w14:paraId="58A09FC1" w14:textId="77777777" w:rsidR="00D434C1" w:rsidRPr="00E63540" w:rsidRDefault="00D434C1"/>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E63540" w:rsidRPr="00E63540" w14:paraId="3F50E93B"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251D897B" w14:textId="77777777" w:rsidR="00D434C1" w:rsidRPr="00E63540" w:rsidRDefault="00000000">
            <w:pPr>
              <w:spacing w:line="360" w:lineRule="auto"/>
              <w:ind w:firstLineChars="100" w:firstLine="240"/>
              <w:rPr>
                <w:rFonts w:ascii="仿宋_GB2312" w:hAnsi="黑体"/>
                <w:sz w:val="24"/>
              </w:rPr>
            </w:pPr>
            <w:r w:rsidRPr="00E63540">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792FE967" w14:textId="77777777" w:rsidR="00D434C1" w:rsidRPr="00E63540" w:rsidRDefault="00000000">
            <w:pPr>
              <w:spacing w:line="360" w:lineRule="auto"/>
              <w:ind w:firstLineChars="100" w:firstLine="240"/>
              <w:jc w:val="center"/>
              <w:rPr>
                <w:rFonts w:ascii="仿宋_GB2312" w:hAnsi="黑体"/>
                <w:sz w:val="24"/>
              </w:rPr>
            </w:pPr>
            <w:r w:rsidRPr="00E63540">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3E1A1DB0" w14:textId="77777777" w:rsidR="00D434C1" w:rsidRPr="00E63540" w:rsidRDefault="00000000">
            <w:pPr>
              <w:spacing w:line="360" w:lineRule="auto"/>
              <w:ind w:firstLineChars="100" w:firstLine="240"/>
              <w:jc w:val="center"/>
              <w:rPr>
                <w:rFonts w:ascii="仿宋_GB2312" w:hAnsi="黑体"/>
                <w:sz w:val="24"/>
              </w:rPr>
            </w:pPr>
            <w:r w:rsidRPr="00E63540">
              <w:rPr>
                <w:rFonts w:ascii="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0AF1B9CA" w14:textId="77777777" w:rsidR="00D434C1" w:rsidRPr="00E63540" w:rsidRDefault="00000000">
            <w:pPr>
              <w:spacing w:line="360" w:lineRule="auto"/>
              <w:ind w:firstLineChars="100" w:firstLine="240"/>
              <w:jc w:val="center"/>
              <w:rPr>
                <w:rFonts w:ascii="仿宋_GB2312" w:hAnsi="黑体"/>
                <w:sz w:val="24"/>
              </w:rPr>
            </w:pPr>
            <w:r w:rsidRPr="00E63540">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76712D7B" w14:textId="77777777" w:rsidR="00D434C1" w:rsidRPr="00E63540" w:rsidRDefault="00000000">
            <w:pPr>
              <w:spacing w:line="360" w:lineRule="auto"/>
              <w:ind w:firstLineChars="100" w:firstLine="240"/>
              <w:jc w:val="center"/>
              <w:rPr>
                <w:rFonts w:ascii="仿宋_GB2312" w:hAnsi="黑体"/>
                <w:sz w:val="24"/>
              </w:rPr>
            </w:pPr>
            <w:r w:rsidRPr="00E63540">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6EEAC33D" w14:textId="77777777" w:rsidR="00D434C1" w:rsidRPr="00E63540" w:rsidRDefault="00000000">
            <w:pPr>
              <w:spacing w:line="360" w:lineRule="auto"/>
              <w:ind w:firstLineChars="100" w:firstLine="240"/>
              <w:rPr>
                <w:rFonts w:ascii="仿宋_GB2312" w:hAnsi="黑体"/>
                <w:sz w:val="24"/>
              </w:rPr>
            </w:pPr>
            <w:r w:rsidRPr="00E63540">
              <w:rPr>
                <w:rFonts w:ascii="仿宋_GB2312" w:hAnsi="黑体" w:hint="eastAsia"/>
                <w:sz w:val="24"/>
              </w:rPr>
              <w:t>合计分值</w:t>
            </w:r>
          </w:p>
        </w:tc>
      </w:tr>
      <w:tr w:rsidR="00E63540" w:rsidRPr="00E63540" w14:paraId="263BD7BF"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1E104FD5" w14:textId="77777777" w:rsidR="00D434C1" w:rsidRPr="00E63540" w:rsidRDefault="00000000">
            <w:pPr>
              <w:spacing w:line="360" w:lineRule="auto"/>
              <w:ind w:firstLineChars="100" w:firstLine="240"/>
              <w:rPr>
                <w:rFonts w:ascii="仿宋_GB2312" w:hAnsi="黑体"/>
                <w:sz w:val="24"/>
              </w:rPr>
            </w:pPr>
            <w:r w:rsidRPr="00E63540">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72D35839" w14:textId="77777777" w:rsidR="00D434C1" w:rsidRPr="00E63540" w:rsidRDefault="00000000">
            <w:pPr>
              <w:spacing w:line="360" w:lineRule="auto"/>
              <w:ind w:firstLineChars="300" w:firstLine="720"/>
              <w:rPr>
                <w:rFonts w:ascii="仿宋_GB2312" w:hAnsi="黑体"/>
                <w:sz w:val="24"/>
              </w:rPr>
            </w:pPr>
            <w:r w:rsidRPr="00E63540">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30EC653D" w14:textId="77777777" w:rsidR="00D434C1" w:rsidRPr="00E63540" w:rsidRDefault="00000000">
            <w:pPr>
              <w:spacing w:line="360" w:lineRule="auto"/>
              <w:ind w:firstLineChars="300" w:firstLine="720"/>
              <w:rPr>
                <w:rFonts w:ascii="仿宋_GB2312" w:hAnsi="黑体"/>
                <w:sz w:val="24"/>
              </w:rPr>
            </w:pPr>
            <w:r w:rsidRPr="00E63540">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77F4A99A" w14:textId="77777777" w:rsidR="00D434C1" w:rsidRPr="00E63540" w:rsidRDefault="00000000">
            <w:pPr>
              <w:spacing w:line="360" w:lineRule="auto"/>
              <w:ind w:firstLineChars="300" w:firstLine="720"/>
              <w:rPr>
                <w:rFonts w:ascii="仿宋_GB2312" w:hAnsi="黑体"/>
                <w:sz w:val="24"/>
              </w:rPr>
            </w:pPr>
            <w:r w:rsidRPr="00E63540">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001B6DFD" w14:textId="77777777" w:rsidR="00D434C1" w:rsidRPr="00E63540" w:rsidRDefault="00000000">
            <w:pPr>
              <w:spacing w:line="360" w:lineRule="auto"/>
              <w:ind w:firstLineChars="200" w:firstLine="480"/>
              <w:rPr>
                <w:rFonts w:ascii="仿宋_GB2312" w:hAnsi="黑体"/>
                <w:sz w:val="24"/>
              </w:rPr>
            </w:pPr>
            <w:r w:rsidRPr="00E63540">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37572BE6" w14:textId="77777777" w:rsidR="00D434C1" w:rsidRPr="00E63540" w:rsidRDefault="00000000">
            <w:pPr>
              <w:spacing w:line="360" w:lineRule="auto"/>
              <w:ind w:firstLineChars="200" w:firstLine="480"/>
              <w:rPr>
                <w:rFonts w:ascii="仿宋_GB2312" w:hAnsi="黑体"/>
                <w:sz w:val="24"/>
              </w:rPr>
            </w:pPr>
            <w:r w:rsidRPr="00E63540">
              <w:rPr>
                <w:rFonts w:ascii="仿宋_GB2312" w:hAnsi="黑体" w:hint="eastAsia"/>
                <w:sz w:val="24"/>
              </w:rPr>
              <w:t>100</w:t>
            </w:r>
          </w:p>
        </w:tc>
      </w:tr>
      <w:tr w:rsidR="00D434C1" w:rsidRPr="00E63540" w14:paraId="33F4F2A6"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60D07D4C" w14:textId="77777777" w:rsidR="00D434C1" w:rsidRPr="00E63540" w:rsidRDefault="00000000">
            <w:pPr>
              <w:spacing w:line="360" w:lineRule="auto"/>
              <w:ind w:firstLineChars="100" w:firstLine="240"/>
              <w:rPr>
                <w:rFonts w:ascii="仿宋_GB2312" w:hAnsi="黑体"/>
                <w:sz w:val="24"/>
              </w:rPr>
            </w:pPr>
            <w:r w:rsidRPr="00E63540">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3963AE51" w14:textId="77777777" w:rsidR="00D434C1" w:rsidRPr="00E63540" w:rsidRDefault="00000000">
            <w:pPr>
              <w:spacing w:line="360" w:lineRule="auto"/>
              <w:ind w:firstLineChars="300" w:firstLine="720"/>
              <w:rPr>
                <w:rFonts w:ascii="仿宋_GB2312" w:hAnsi="黑体"/>
                <w:sz w:val="24"/>
              </w:rPr>
            </w:pPr>
            <w:r w:rsidRPr="00E63540">
              <w:rPr>
                <w:rFonts w:ascii="仿宋_GB2312" w:hAnsi="黑体" w:hint="eastAsia"/>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40232DDF" w14:textId="77777777" w:rsidR="00D434C1" w:rsidRPr="00E63540" w:rsidRDefault="00000000">
            <w:pPr>
              <w:spacing w:line="360" w:lineRule="auto"/>
              <w:ind w:firstLineChars="300" w:firstLine="720"/>
              <w:rPr>
                <w:rFonts w:ascii="仿宋_GB2312" w:hAnsi="黑体"/>
                <w:sz w:val="24"/>
              </w:rPr>
            </w:pPr>
            <w:r w:rsidRPr="00E63540">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20A392B0" w14:textId="77777777" w:rsidR="00D434C1" w:rsidRPr="00E63540" w:rsidRDefault="00000000">
            <w:pPr>
              <w:spacing w:line="360" w:lineRule="auto"/>
              <w:ind w:firstLineChars="300" w:firstLine="720"/>
              <w:rPr>
                <w:rFonts w:ascii="仿宋_GB2312" w:hAnsi="黑体"/>
                <w:sz w:val="24"/>
              </w:rPr>
            </w:pPr>
            <w:r w:rsidRPr="00E63540">
              <w:rPr>
                <w:rFonts w:ascii="仿宋_GB2312" w:hAnsi="黑体" w:hint="eastAsia"/>
                <w:sz w:val="24"/>
              </w:rPr>
              <w:t>50</w:t>
            </w:r>
          </w:p>
        </w:tc>
        <w:tc>
          <w:tcPr>
            <w:tcW w:w="1620" w:type="dxa"/>
            <w:tcBorders>
              <w:top w:val="single" w:sz="4" w:space="0" w:color="auto"/>
              <w:left w:val="single" w:sz="4" w:space="0" w:color="auto"/>
              <w:bottom w:val="single" w:sz="4" w:space="0" w:color="auto"/>
              <w:right w:val="single" w:sz="4" w:space="0" w:color="auto"/>
            </w:tcBorders>
          </w:tcPr>
          <w:p w14:paraId="3E3F3923" w14:textId="77777777" w:rsidR="00D434C1" w:rsidRPr="00E63540" w:rsidRDefault="00000000">
            <w:pPr>
              <w:spacing w:line="360" w:lineRule="auto"/>
              <w:ind w:firstLineChars="200" w:firstLine="480"/>
              <w:rPr>
                <w:rFonts w:ascii="仿宋_GB2312" w:hAnsi="黑体"/>
                <w:sz w:val="24"/>
              </w:rPr>
            </w:pPr>
            <w:r w:rsidRPr="00E63540">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1A7FCD55" w14:textId="77777777" w:rsidR="00D434C1" w:rsidRPr="00E63540" w:rsidRDefault="00000000">
            <w:pPr>
              <w:spacing w:line="360" w:lineRule="auto"/>
              <w:ind w:firstLineChars="200" w:firstLine="480"/>
              <w:rPr>
                <w:rFonts w:ascii="仿宋_GB2312" w:hAnsi="黑体"/>
                <w:sz w:val="24"/>
              </w:rPr>
            </w:pPr>
            <w:r w:rsidRPr="00E63540">
              <w:rPr>
                <w:rFonts w:ascii="仿宋_GB2312" w:hAnsi="黑体" w:hint="eastAsia"/>
                <w:sz w:val="24"/>
              </w:rPr>
              <w:t>100</w:t>
            </w:r>
          </w:p>
        </w:tc>
      </w:tr>
    </w:tbl>
    <w:p w14:paraId="570D89B1" w14:textId="77777777" w:rsidR="00D434C1" w:rsidRPr="00E63540" w:rsidRDefault="00D434C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D683EC4" w14:textId="77777777" w:rsidR="00D434C1" w:rsidRPr="00E63540" w:rsidRDefault="00D434C1">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D434C1" w:rsidRPr="00E63540">
      <w:pgSz w:w="16838" w:h="11906" w:orient="landscape"/>
      <w:pgMar w:top="1531" w:right="1928" w:bottom="1531" w:left="1701"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AA73D9"/>
    <w:rsid w:val="00014901"/>
    <w:rsid w:val="00015BBB"/>
    <w:rsid w:val="00017C51"/>
    <w:rsid w:val="00026062"/>
    <w:rsid w:val="00030AC1"/>
    <w:rsid w:val="0003176C"/>
    <w:rsid w:val="0004532C"/>
    <w:rsid w:val="0004680C"/>
    <w:rsid w:val="00057EC6"/>
    <w:rsid w:val="00060B7F"/>
    <w:rsid w:val="00063AE3"/>
    <w:rsid w:val="00076664"/>
    <w:rsid w:val="000A266C"/>
    <w:rsid w:val="000A2A50"/>
    <w:rsid w:val="000A7E61"/>
    <w:rsid w:val="000F4281"/>
    <w:rsid w:val="00104909"/>
    <w:rsid w:val="00121D72"/>
    <w:rsid w:val="0012319B"/>
    <w:rsid w:val="00140653"/>
    <w:rsid w:val="00160A7D"/>
    <w:rsid w:val="001A293C"/>
    <w:rsid w:val="001B1481"/>
    <w:rsid w:val="001B2AA0"/>
    <w:rsid w:val="001B3885"/>
    <w:rsid w:val="001B6DC8"/>
    <w:rsid w:val="001D642D"/>
    <w:rsid w:val="001F4D0F"/>
    <w:rsid w:val="002008D5"/>
    <w:rsid w:val="00252467"/>
    <w:rsid w:val="00255BDA"/>
    <w:rsid w:val="002636F4"/>
    <w:rsid w:val="0026671B"/>
    <w:rsid w:val="002705B4"/>
    <w:rsid w:val="00272DA5"/>
    <w:rsid w:val="002731E1"/>
    <w:rsid w:val="002858B3"/>
    <w:rsid w:val="002A73FC"/>
    <w:rsid w:val="002B5B19"/>
    <w:rsid w:val="002B6B6E"/>
    <w:rsid w:val="002D4556"/>
    <w:rsid w:val="002F5FD2"/>
    <w:rsid w:val="00312A5D"/>
    <w:rsid w:val="00317EC4"/>
    <w:rsid w:val="0032298E"/>
    <w:rsid w:val="00325C61"/>
    <w:rsid w:val="003379C2"/>
    <w:rsid w:val="00343AF8"/>
    <w:rsid w:val="003470ED"/>
    <w:rsid w:val="003871E2"/>
    <w:rsid w:val="003A0A1B"/>
    <w:rsid w:val="003A57B8"/>
    <w:rsid w:val="003F1EDF"/>
    <w:rsid w:val="00413EA3"/>
    <w:rsid w:val="00446CEE"/>
    <w:rsid w:val="00446F07"/>
    <w:rsid w:val="00457DB9"/>
    <w:rsid w:val="00466497"/>
    <w:rsid w:val="00466CC2"/>
    <w:rsid w:val="00476D2C"/>
    <w:rsid w:val="00492AE7"/>
    <w:rsid w:val="004C64D2"/>
    <w:rsid w:val="004F6983"/>
    <w:rsid w:val="00503510"/>
    <w:rsid w:val="00505198"/>
    <w:rsid w:val="00507961"/>
    <w:rsid w:val="00515F46"/>
    <w:rsid w:val="00521300"/>
    <w:rsid w:val="005B4D05"/>
    <w:rsid w:val="005F52A0"/>
    <w:rsid w:val="006274A6"/>
    <w:rsid w:val="00634758"/>
    <w:rsid w:val="00634C7A"/>
    <w:rsid w:val="006378DE"/>
    <w:rsid w:val="00656482"/>
    <w:rsid w:val="006618B4"/>
    <w:rsid w:val="006652AD"/>
    <w:rsid w:val="00691B04"/>
    <w:rsid w:val="006953AB"/>
    <w:rsid w:val="006A19E8"/>
    <w:rsid w:val="006B216B"/>
    <w:rsid w:val="006C32F9"/>
    <w:rsid w:val="006C72F4"/>
    <w:rsid w:val="006D0C7B"/>
    <w:rsid w:val="006D20B2"/>
    <w:rsid w:val="006E389D"/>
    <w:rsid w:val="006E5C64"/>
    <w:rsid w:val="007111B0"/>
    <w:rsid w:val="007307F3"/>
    <w:rsid w:val="00730D58"/>
    <w:rsid w:val="0073135C"/>
    <w:rsid w:val="0074364F"/>
    <w:rsid w:val="00751EC6"/>
    <w:rsid w:val="00774713"/>
    <w:rsid w:val="00795FA6"/>
    <w:rsid w:val="007B6C29"/>
    <w:rsid w:val="007C368B"/>
    <w:rsid w:val="007D7C9F"/>
    <w:rsid w:val="0082405F"/>
    <w:rsid w:val="00872BF2"/>
    <w:rsid w:val="00876C03"/>
    <w:rsid w:val="00886C8A"/>
    <w:rsid w:val="008974A5"/>
    <w:rsid w:val="008B2E7B"/>
    <w:rsid w:val="008E0D68"/>
    <w:rsid w:val="008E7610"/>
    <w:rsid w:val="008E76E7"/>
    <w:rsid w:val="008F4EED"/>
    <w:rsid w:val="00901CC6"/>
    <w:rsid w:val="00916E6F"/>
    <w:rsid w:val="00921340"/>
    <w:rsid w:val="00944B81"/>
    <w:rsid w:val="00951EB9"/>
    <w:rsid w:val="00953EFB"/>
    <w:rsid w:val="00965054"/>
    <w:rsid w:val="00977110"/>
    <w:rsid w:val="00994FB7"/>
    <w:rsid w:val="009A140E"/>
    <w:rsid w:val="009B3671"/>
    <w:rsid w:val="009D302B"/>
    <w:rsid w:val="009D4BAC"/>
    <w:rsid w:val="00A018E8"/>
    <w:rsid w:val="00A30C36"/>
    <w:rsid w:val="00A5141E"/>
    <w:rsid w:val="00A568B9"/>
    <w:rsid w:val="00A71CDB"/>
    <w:rsid w:val="00AA73D9"/>
    <w:rsid w:val="00AF7054"/>
    <w:rsid w:val="00B108A2"/>
    <w:rsid w:val="00B35E19"/>
    <w:rsid w:val="00B54721"/>
    <w:rsid w:val="00B61D57"/>
    <w:rsid w:val="00B9721C"/>
    <w:rsid w:val="00BA4D7F"/>
    <w:rsid w:val="00BA78DB"/>
    <w:rsid w:val="00BB16C9"/>
    <w:rsid w:val="00C01FD4"/>
    <w:rsid w:val="00C060C3"/>
    <w:rsid w:val="00C16F04"/>
    <w:rsid w:val="00C26A03"/>
    <w:rsid w:val="00C27282"/>
    <w:rsid w:val="00C36C2E"/>
    <w:rsid w:val="00C37091"/>
    <w:rsid w:val="00CC2C83"/>
    <w:rsid w:val="00CC45C7"/>
    <w:rsid w:val="00CD1AF2"/>
    <w:rsid w:val="00CF6868"/>
    <w:rsid w:val="00D10FD1"/>
    <w:rsid w:val="00D30C46"/>
    <w:rsid w:val="00D434C1"/>
    <w:rsid w:val="00D50151"/>
    <w:rsid w:val="00D619E7"/>
    <w:rsid w:val="00D76191"/>
    <w:rsid w:val="00D85033"/>
    <w:rsid w:val="00DA326F"/>
    <w:rsid w:val="00E34A15"/>
    <w:rsid w:val="00E45431"/>
    <w:rsid w:val="00E63540"/>
    <w:rsid w:val="00E636FA"/>
    <w:rsid w:val="00E7220B"/>
    <w:rsid w:val="00EA4F61"/>
    <w:rsid w:val="00EB44A0"/>
    <w:rsid w:val="00EB7E61"/>
    <w:rsid w:val="00EC070B"/>
    <w:rsid w:val="00EC6FAB"/>
    <w:rsid w:val="00F0072C"/>
    <w:rsid w:val="00F05331"/>
    <w:rsid w:val="00F53C0E"/>
    <w:rsid w:val="00F62863"/>
    <w:rsid w:val="00F8071D"/>
    <w:rsid w:val="00F80FBE"/>
    <w:rsid w:val="00F8774B"/>
    <w:rsid w:val="00FE2B25"/>
    <w:rsid w:val="00FE2DDB"/>
    <w:rsid w:val="0188664C"/>
    <w:rsid w:val="02A64E64"/>
    <w:rsid w:val="048055BA"/>
    <w:rsid w:val="071D146C"/>
    <w:rsid w:val="0B5A1ED7"/>
    <w:rsid w:val="0C6D6428"/>
    <w:rsid w:val="0D2B1105"/>
    <w:rsid w:val="108233F1"/>
    <w:rsid w:val="12A27851"/>
    <w:rsid w:val="14620830"/>
    <w:rsid w:val="14F86038"/>
    <w:rsid w:val="15D9041A"/>
    <w:rsid w:val="16EF3AC8"/>
    <w:rsid w:val="1C6E443A"/>
    <w:rsid w:val="1CD045FC"/>
    <w:rsid w:val="1D4F1003"/>
    <w:rsid w:val="1F6E6595"/>
    <w:rsid w:val="22816122"/>
    <w:rsid w:val="2D1B3AA3"/>
    <w:rsid w:val="2D544030"/>
    <w:rsid w:val="2E807F37"/>
    <w:rsid w:val="2EFD1203"/>
    <w:rsid w:val="2F987092"/>
    <w:rsid w:val="3060057B"/>
    <w:rsid w:val="31F27767"/>
    <w:rsid w:val="34112C8B"/>
    <w:rsid w:val="39DD2370"/>
    <w:rsid w:val="3BA44787"/>
    <w:rsid w:val="3C11164F"/>
    <w:rsid w:val="3DAD6AEB"/>
    <w:rsid w:val="3FF608E9"/>
    <w:rsid w:val="40024D7D"/>
    <w:rsid w:val="42534FF7"/>
    <w:rsid w:val="43A40440"/>
    <w:rsid w:val="44865243"/>
    <w:rsid w:val="47C40B28"/>
    <w:rsid w:val="493D70D8"/>
    <w:rsid w:val="4A1819E5"/>
    <w:rsid w:val="4A5B1412"/>
    <w:rsid w:val="4AF2130F"/>
    <w:rsid w:val="4B435C02"/>
    <w:rsid w:val="4CEC7ECD"/>
    <w:rsid w:val="4D2E27FB"/>
    <w:rsid w:val="4FC41A93"/>
    <w:rsid w:val="527D15B4"/>
    <w:rsid w:val="5B493004"/>
    <w:rsid w:val="606F1470"/>
    <w:rsid w:val="609756E6"/>
    <w:rsid w:val="61A73AD5"/>
    <w:rsid w:val="61E6050F"/>
    <w:rsid w:val="62344060"/>
    <w:rsid w:val="62B952F6"/>
    <w:rsid w:val="6477218E"/>
    <w:rsid w:val="697A41BF"/>
    <w:rsid w:val="69C44DAE"/>
    <w:rsid w:val="729B1F2F"/>
    <w:rsid w:val="73A31E01"/>
    <w:rsid w:val="74E91D04"/>
    <w:rsid w:val="755D07B9"/>
    <w:rsid w:val="791628F2"/>
    <w:rsid w:val="7B3B229C"/>
    <w:rsid w:val="7B8B5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2C0BF"/>
  <w15:docId w15:val="{44094650-CF70-4380-A30A-F176130AD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仿宋_GB2312" w:hAnsi="Times New Roman"/>
      <w:kern w:val="2"/>
      <w:sz w:val="30"/>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a8"/>
    <w:qFormat/>
    <w:pPr>
      <w:snapToGrid w:val="0"/>
      <w:jc w:val="left"/>
    </w:pPr>
    <w:rPr>
      <w:sz w:val="18"/>
      <w:szCs w:val="18"/>
    </w:rPr>
  </w:style>
  <w:style w:type="paragraph" w:styleId="a9">
    <w:name w:val="Normal (Web)"/>
    <w:basedOn w:val="a"/>
    <w:uiPriority w:val="99"/>
    <w:semiHidden/>
    <w:unhideWhenUsed/>
    <w:qFormat/>
    <w:pPr>
      <w:spacing w:beforeAutospacing="1" w:afterAutospacing="1"/>
      <w:jc w:val="left"/>
    </w:pPr>
    <w:rPr>
      <w:kern w:val="0"/>
      <w:sz w:val="24"/>
    </w:rPr>
  </w:style>
  <w:style w:type="character" w:styleId="aa">
    <w:name w:val="Strong"/>
    <w:basedOn w:val="a0"/>
    <w:qFormat/>
    <w:rPr>
      <w:b/>
      <w:bCs/>
    </w:rPr>
  </w:style>
  <w:style w:type="character" w:customStyle="1" w:styleId="a6">
    <w:name w:val="页眉 字符"/>
    <w:basedOn w:val="a0"/>
    <w:link w:val="a5"/>
    <w:uiPriority w:val="99"/>
    <w:qFormat/>
    <w:rPr>
      <w:rFonts w:ascii="Times New Roman" w:eastAsia="仿宋_GB2312" w:hAnsi="Times New Roman" w:cs="Times New Roman"/>
      <w:sz w:val="18"/>
      <w:szCs w:val="18"/>
    </w:rPr>
  </w:style>
  <w:style w:type="character" w:customStyle="1" w:styleId="a4">
    <w:name w:val="页脚 字符"/>
    <w:basedOn w:val="a0"/>
    <w:link w:val="a3"/>
    <w:uiPriority w:val="99"/>
    <w:qFormat/>
    <w:rPr>
      <w:rFonts w:ascii="Times New Roman" w:eastAsia="仿宋_GB2312" w:hAnsi="Times New Roman" w:cs="Times New Roman"/>
      <w:sz w:val="18"/>
      <w:szCs w:val="18"/>
    </w:rPr>
  </w:style>
  <w:style w:type="paragraph" w:styleId="ab">
    <w:name w:val="List Paragraph"/>
    <w:basedOn w:val="a"/>
    <w:uiPriority w:val="34"/>
    <w:qFormat/>
    <w:pPr>
      <w:ind w:firstLineChars="200" w:firstLine="420"/>
    </w:pPr>
  </w:style>
  <w:style w:type="character" w:customStyle="1" w:styleId="10">
    <w:name w:val="标题 1 字符"/>
    <w:basedOn w:val="a0"/>
    <w:link w:val="1"/>
    <w:uiPriority w:val="9"/>
    <w:rPr>
      <w:rFonts w:ascii="Times New Roman" w:eastAsia="仿宋_GB2312" w:hAnsi="Times New Roman" w:cs="Times New Roman"/>
      <w:b/>
      <w:bCs/>
      <w:kern w:val="44"/>
      <w:sz w:val="44"/>
      <w:szCs w:val="44"/>
    </w:rPr>
  </w:style>
  <w:style w:type="character" w:customStyle="1" w:styleId="20">
    <w:name w:val="标题 2 字符"/>
    <w:basedOn w:val="a0"/>
    <w:link w:val="2"/>
    <w:uiPriority w:val="9"/>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rPr>
      <w:rFonts w:ascii="Times New Roman" w:eastAsia="仿宋_GB2312" w:hAnsi="Times New Roman" w:cs="Times New Roman"/>
      <w:b/>
      <w:bCs/>
      <w:kern w:val="2"/>
      <w:sz w:val="32"/>
      <w:szCs w:val="32"/>
    </w:rPr>
  </w:style>
  <w:style w:type="character" w:customStyle="1" w:styleId="a8">
    <w:name w:val="脚注文本 字符"/>
    <w:basedOn w:val="a0"/>
    <w:link w:val="a7"/>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1392</Words>
  <Characters>7938</Characters>
  <Application>Microsoft Office Word</Application>
  <DocSecurity>0</DocSecurity>
  <Lines>66</Lines>
  <Paragraphs>18</Paragraphs>
  <ScaleCrop>false</ScaleCrop>
  <Company>Lenovo</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137</cp:revision>
  <dcterms:created xsi:type="dcterms:W3CDTF">2020-03-27T10:27:00Z</dcterms:created>
  <dcterms:modified xsi:type="dcterms:W3CDTF">2023-11-16T08:10:00Z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